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1FDD" w14:textId="77777777" w:rsidR="00765AF5" w:rsidRDefault="00765AF5" w:rsidP="00765AF5">
      <w:pPr>
        <w:tabs>
          <w:tab w:val="left" w:pos="3510"/>
        </w:tabs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3A35DB" w14:textId="6265708D" w:rsidR="00765AF5" w:rsidRPr="00C83FAF" w:rsidRDefault="00765AF5" w:rsidP="00765AF5">
      <w:pPr>
        <w:tabs>
          <w:tab w:val="left" w:pos="2340"/>
        </w:tabs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83FAF">
        <w:rPr>
          <w:rFonts w:ascii="Times New Roman" w:hAnsi="Times New Roman" w:cs="Times New Roman"/>
          <w:b/>
          <w:sz w:val="28"/>
          <w:szCs w:val="28"/>
        </w:rPr>
        <w:t xml:space="preserve">ĐỀ CƯƠNG ÔN TẬP CÔNG NGHỆ </w:t>
      </w:r>
      <w:r w:rsidR="00A40E6F" w:rsidRPr="00C83FAF">
        <w:rPr>
          <w:rFonts w:ascii="Times New Roman" w:hAnsi="Times New Roman" w:cs="Times New Roman"/>
          <w:b/>
          <w:sz w:val="28"/>
          <w:szCs w:val="28"/>
        </w:rPr>
        <w:t>9</w:t>
      </w:r>
    </w:p>
    <w:p w14:paraId="57CE4897" w14:textId="77777777" w:rsidR="00765AF5" w:rsidRPr="00C83FAF" w:rsidRDefault="00765AF5" w:rsidP="00765AF5">
      <w:pPr>
        <w:tabs>
          <w:tab w:val="left" w:pos="3510"/>
        </w:tabs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B4E07" w14:textId="3B30BCF8" w:rsidR="00765AF5" w:rsidRPr="00C83FAF" w:rsidRDefault="00765AF5" w:rsidP="00765AF5">
      <w:pPr>
        <w:tabs>
          <w:tab w:val="left" w:pos="3510"/>
        </w:tabs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FAF">
        <w:rPr>
          <w:rFonts w:ascii="Times New Roman" w:hAnsi="Times New Roman" w:cs="Times New Roman"/>
          <w:b/>
          <w:sz w:val="28"/>
          <w:szCs w:val="28"/>
        </w:rPr>
        <w:t xml:space="preserve">Phần A: Trắc nghiệm </w:t>
      </w:r>
    </w:p>
    <w:p w14:paraId="136D0D7B" w14:textId="77777777" w:rsidR="00765AF5" w:rsidRPr="00C83FAF" w:rsidRDefault="00765AF5" w:rsidP="00765AF5">
      <w:pPr>
        <w:tabs>
          <w:tab w:val="left" w:pos="4545"/>
          <w:tab w:val="right" w:pos="9355"/>
        </w:tabs>
        <w:spacing w:line="360" w:lineRule="exac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3FAF">
        <w:rPr>
          <w:rFonts w:ascii="Times New Roman" w:hAnsi="Times New Roman" w:cs="Times New Roman"/>
          <w:b/>
          <w:sz w:val="28"/>
          <w:szCs w:val="28"/>
        </w:rPr>
        <w:t>Khoanh tròn câu trả lời đúng nhất</w:t>
      </w:r>
    </w:p>
    <w:p w14:paraId="53F3D688" w14:textId="7740401E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. Câu nào dưới đây không nói lên vai trò của nghề trồng cây ăn quả</w:t>
      </w:r>
    </w:p>
    <w:p w14:paraId="4C79FAE5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A.Cung cấp quả để ăn tươi</w:t>
      </w:r>
    </w:p>
    <w:p w14:paraId="7E9AF4B6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Cung cấp dược liệu phục vụ y học</w:t>
      </w:r>
    </w:p>
    <w:p w14:paraId="19AADBF0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C.Cung cấp quả xuất khẩu</w:t>
      </w:r>
    </w:p>
    <w:p w14:paraId="4AC4365E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D. Cung cấp quả cho sản xuất chế biến </w:t>
      </w:r>
    </w:p>
    <w:p w14:paraId="6466861E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2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.Vai trò của nghề trồng cây ăn quả ở nước ta thể hiện ở:</w:t>
      </w:r>
    </w:p>
    <w:p w14:paraId="4C342229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Nghề trồng cây ăn quả nước ta có từ lâu đời, nhân dân có nhiều kinh nghiệm  trồng trọt.</w:t>
      </w:r>
    </w:p>
    <w:p w14:paraId="070F630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Nước ta có các loại cây ăn quả phong phú và đa dạng với nhiều cây ăn quả quý.</w:t>
      </w:r>
    </w:p>
    <w:p w14:paraId="7455C440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 Nghề trồng cây ăn ăn quả đang góp phần phát triển kinh tế, nâng cao đời sống nhân dân.</w:t>
      </w:r>
    </w:p>
    <w:p w14:paraId="1956AF82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 Nước ta có khí hậu nhiệt đới, có tiềm năng phát triển nghề trồng cây ăn quả</w:t>
      </w:r>
    </w:p>
    <w:p w14:paraId="2D97C334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3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.Đối tượng lao động của nghề trồng cây ăn quả ở môn công nghệ 9 là</w:t>
      </w:r>
    </w:p>
    <w:p w14:paraId="3228657A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A.Cây ăn quả phù hợp vùng miền</w:t>
      </w:r>
    </w:p>
    <w:p w14:paraId="52C9CD04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B.Cây ăn quả ngắn ngày</w:t>
      </w:r>
    </w:p>
    <w:p w14:paraId="22CAE82C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C. Cây ăn quả lâu năm có giá trị </w:t>
      </w:r>
    </w:p>
    <w:p w14:paraId="5D39B208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D.Tất cả các loại cây ăn quả nói chung.</w:t>
      </w:r>
    </w:p>
    <w:p w14:paraId="096FB2C7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4.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Nội dung nào không phải thực hiện khi trồng cây ăn quả</w:t>
      </w:r>
    </w:p>
    <w:p w14:paraId="1D2A35EA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A.Nhân giống và chọn lọc giống</w:t>
      </w:r>
    </w:p>
    <w:p w14:paraId="77631FA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B.Làm đất, gieo trồng</w:t>
      </w:r>
    </w:p>
    <w:p w14:paraId="30C16A96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 Chăm bón, thu hoạch.</w:t>
      </w:r>
    </w:p>
    <w:p w14:paraId="0722C327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 Vận chuyển, mua bán nông sản</w:t>
      </w:r>
    </w:p>
    <w:p w14:paraId="5BA56DA8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5.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Để trở thành một nhà trồng cây ăn quả giỏi, em cần đáp ứng yêu cầu nào sau đây?</w:t>
      </w:r>
    </w:p>
    <w:p w14:paraId="746CB299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Phải có tri thức và kĩ năng cơ bản về nghề</w:t>
      </w:r>
    </w:p>
    <w:p w14:paraId="090C9F5B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Phải yêu nghề, yêu thiên nhiên.</w:t>
      </w:r>
    </w:p>
    <w:p w14:paraId="444A1EA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C. Phải có sức khoẻ tốt, dẻo dai, thích nghi với hoạt động ngoài trời </w:t>
      </w:r>
    </w:p>
    <w:p w14:paraId="6A85E5A5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 Phải đáp ứng tất cả các yêu cầu này.</w:t>
      </w:r>
    </w:p>
    <w:p w14:paraId="2DC7DF02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6.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Phải xây dựng và cải tạo vườn cây ăn quả theo hướng chuyên canh và thâm canh vì:</w:t>
      </w:r>
    </w:p>
    <w:p w14:paraId="67C31110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A. Dễ chăm sóc, thu hoạch, nông sản thống nhất và có chất lượng cao </w:t>
      </w:r>
    </w:p>
    <w:p w14:paraId="41727BA3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Dễ dàng thu hoạch, nông sản đa dạng và có chất lượng cao</w:t>
      </w:r>
    </w:p>
    <w:p w14:paraId="5FFDFA79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 Phù hợp với chính sách của nhà nước, cán bộ kĩ thuật dễ dàng trợ giúp nông dân.</w:t>
      </w:r>
    </w:p>
    <w:p w14:paraId="2D7EE12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D.Tất cả các nội dung này đều phù hợp.</w:t>
      </w:r>
    </w:p>
    <w:p w14:paraId="4DDE0735" w14:textId="7FA076EC" w:rsidR="006E72C2" w:rsidRPr="00DA7E67" w:rsidRDefault="006E72C2" w:rsidP="006E72C2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7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>Tại sao khi giâm cành người ta thường cắt bớt phiến lá của cành giâm?</w:t>
      </w:r>
    </w:p>
    <w:p w14:paraId="59C76C0C" w14:textId="77777777" w:rsidR="006E72C2" w:rsidRPr="00DA7E67" w:rsidRDefault="006E72C2" w:rsidP="006E72C2">
      <w:pPr>
        <w:tabs>
          <w:tab w:val="left" w:pos="240"/>
        </w:tabs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DA7E6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Để giảm diện tích;                                 </w:t>
      </w:r>
    </w:p>
    <w:p w14:paraId="5288E27F" w14:textId="77777777" w:rsidR="006E72C2" w:rsidRPr="00DA7E67" w:rsidRDefault="006E72C2" w:rsidP="006E72C2">
      <w:pPr>
        <w:tabs>
          <w:tab w:val="left" w:pos="240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>B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>Để giảm sự thoát hơi nước của cây.</w:t>
      </w:r>
    </w:p>
    <w:p w14:paraId="68660FAE" w14:textId="77777777" w:rsidR="006E72C2" w:rsidRPr="00DA7E67" w:rsidRDefault="006E72C2" w:rsidP="006E72C2">
      <w:pPr>
        <w:tabs>
          <w:tab w:val="left" w:pos="240"/>
        </w:tabs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DA7E67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Để hạn chế sâu bệnh gây hại               </w:t>
      </w:r>
    </w:p>
    <w:p w14:paraId="37435351" w14:textId="2E74757B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DA7E6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D. </w:t>
      </w:r>
      <w:r w:rsidRPr="00DA7E67">
        <w:rPr>
          <w:rFonts w:ascii="Times New Roman" w:eastAsia="Times New Roman" w:hAnsi="Times New Roman" w:cs="Times New Roman"/>
          <w:sz w:val="26"/>
          <w:szCs w:val="26"/>
          <w:lang w:val="de-DE"/>
        </w:rPr>
        <w:t>Hạn chế sự cạnh tranh về dinh dưỡng</w:t>
      </w: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br w:type="page"/>
      </w:r>
    </w:p>
    <w:p w14:paraId="2CE0229E" w14:textId="77777777" w:rsidR="006E72C2" w:rsidRPr="006E72C2" w:rsidRDefault="006E72C2" w:rsidP="006E72C2">
      <w:pPr>
        <w:spacing w:before="24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lastRenderedPageBreak/>
        <w:t>Câu 8.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Người ta lợi dụng đặc tính nào của cây có múi để kích thích chúng ra hoa đồng loạt</w:t>
      </w:r>
    </w:p>
    <w:p w14:paraId="2D9CD939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Hoa ra ở đầu cành kém phát triển</w:t>
      </w:r>
    </w:p>
    <w:p w14:paraId="754620AB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Hoa ra rộ cùng với cành non phát triển</w:t>
      </w:r>
    </w:p>
    <w:p w14:paraId="1E602C78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C. Rễ con tập trung ở tầng đất mặt, dễ bị tác động bởi yếu tố ngoại cảnh </w:t>
      </w:r>
    </w:p>
    <w:p w14:paraId="6A96C43E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D.Hoa ra ở cành cấp 5 trở lên </w:t>
      </w:r>
    </w:p>
    <w:p w14:paraId="34F377C2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9.</w:t>
      </w:r>
      <w:r w:rsidRPr="006E72C2">
        <w:rPr>
          <w:rFonts w:ascii="Times New Roman" w:eastAsia="Arial" w:hAnsi="Times New Roman" w:cs="Times New Roman"/>
          <w:sz w:val="28"/>
          <w:szCs w:val="22"/>
          <w:lang w:val="vi-VN"/>
        </w:rPr>
        <w:t xml:space="preserve">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Thời kì cây già cỗi, tạo hình sửa cành cho cây được gọi là?</w:t>
      </w:r>
    </w:p>
    <w:p w14:paraId="7B462344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Đốn phục hồi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B.Bấm ngọn, tỉa cành.</w:t>
      </w:r>
    </w:p>
    <w:p w14:paraId="4CC3E715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 Đốn tạo hình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 D.Đốn tạo quả</w:t>
      </w:r>
    </w:p>
    <w:p w14:paraId="1284E261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10.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Cây cam ưa bóng râm, vì vậy nhiệt độ thích hợp để cây cam phát triển tốt nhất là:</w:t>
      </w:r>
    </w:p>
    <w:p w14:paraId="0EED5D3C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line="276" w:lineRule="auto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18 – 23</w:t>
      </w:r>
      <w:r w:rsidRPr="006E72C2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o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>B. 21 – 25</w:t>
      </w:r>
      <w:r w:rsidRPr="006E72C2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o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 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>C. 25 – 27</w:t>
      </w:r>
      <w:r w:rsidRPr="006E72C2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o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>D. 27 – 33</w:t>
      </w:r>
      <w:r w:rsidRPr="006E72C2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o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C  </w:t>
      </w:r>
    </w:p>
    <w:p w14:paraId="431E90E7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11.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Cây ăn quả thường có những loại hoa nào?</w:t>
      </w:r>
    </w:p>
    <w:p w14:paraId="06A9BA0D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A.Hoa đực, hoa cái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385326D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Hoa cái, hoa lưỡng tính</w:t>
      </w:r>
    </w:p>
    <w:p w14:paraId="6904EC33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C.Hoa đực, hoa lưỡng tính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7CE65D48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D. Hoa đực, hoa cái, hoa lưỡng tính </w:t>
      </w:r>
    </w:p>
    <w:p w14:paraId="2C957D8E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12.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Đất thích hợp trồng cây ăn quả nhất là</w:t>
      </w:r>
    </w:p>
    <w:p w14:paraId="7DFE87B9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A.Đất đỏ, đất phù sa ven sông, tầng đất dày, nhiều mùn.</w:t>
      </w:r>
    </w:p>
    <w:p w14:paraId="28A9CDED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B.Đất phải cao, dễ thoát nước, ít chua, ít mặn, không cần phân biệt đất cát hay đất sét.</w:t>
      </w:r>
    </w:p>
    <w:p w14:paraId="154DD18B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C.Đất nhiều sét, giữ nước và chất dinh dưỡng tốt nhất.</w:t>
      </w:r>
    </w:p>
    <w:p w14:paraId="656C902B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 D.Đất cát hoặc cát pha, thoát nước tốt nên cây không bao giờ bị ngập úng.</w:t>
      </w:r>
    </w:p>
    <w:p w14:paraId="10E3B730" w14:textId="77777777" w:rsidR="006E72C2" w:rsidRPr="006E72C2" w:rsidRDefault="006E72C2" w:rsidP="006E72C2">
      <w:pPr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13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.Sau khi thu hoạch, nên bón loại phân nào cho cây ăn quả?</w:t>
      </w:r>
    </w:p>
    <w:p w14:paraId="0AF75FB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Bón NPK kết hợp phân hữu cơ khoáng.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4F1EC611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 Phân NPK với tỷ lệ phù hợp</w:t>
      </w:r>
    </w:p>
    <w:p w14:paraId="6AA15FED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C.Phân hữu cơ, phân lân</w:t>
      </w:r>
    </w:p>
    <w:p w14:paraId="4BE9FA90" w14:textId="77777777" w:rsidR="006E72C2" w:rsidRPr="006E72C2" w:rsidRDefault="006E72C2" w:rsidP="006E72C2">
      <w:pPr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D. Phân đạm, kali </w:t>
      </w:r>
    </w:p>
    <w:p w14:paraId="70DCE302" w14:textId="3BE3F66F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</w:t>
      </w:r>
      <w:r w:rsidR="00E279E6">
        <w:rPr>
          <w:rFonts w:ascii="Times New Roman" w:eastAsia="Arial" w:hAnsi="Times New Roman" w:cs="Times New Roman"/>
          <w:b/>
          <w:sz w:val="26"/>
          <w:szCs w:val="26"/>
        </w:rPr>
        <w:t>4</w:t>
      </w: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.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Để có cây cam giống tốt, sau khi ghép cần chăm sóc cây con khoảng mấy tháng mới có thể xuất vườn:</w:t>
      </w:r>
    </w:p>
    <w:p w14:paraId="64FDAE46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 4 – 8 tháng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>B. 6 – 10 tháng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731398A8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 8 – 12 tháng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ab/>
        <w:t xml:space="preserve">D. 12 – 16 tháng </w:t>
      </w:r>
    </w:p>
    <w:p w14:paraId="4DF38A12" w14:textId="77777777" w:rsidR="006E72C2" w:rsidRPr="006E72C2" w:rsidRDefault="006E72C2" w:rsidP="006E72C2">
      <w:pPr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br w:type="page"/>
      </w:r>
    </w:p>
    <w:p w14:paraId="1304B978" w14:textId="3371DBEB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lastRenderedPageBreak/>
        <w:t>Câu 1</w:t>
      </w:r>
      <w:r w:rsidR="00E279E6">
        <w:rPr>
          <w:rFonts w:ascii="Times New Roman" w:eastAsia="Arial" w:hAnsi="Times New Roman" w:cs="Times New Roman"/>
          <w:b/>
          <w:sz w:val="26"/>
          <w:szCs w:val="26"/>
        </w:rPr>
        <w:t>5</w:t>
      </w: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.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Đây là kiểu ghép gì?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353"/>
      </w:tblGrid>
      <w:tr w:rsidR="006E72C2" w:rsidRPr="006E72C2" w14:paraId="0B91C982" w14:textId="77777777" w:rsidTr="006E72C2">
        <w:tc>
          <w:tcPr>
            <w:tcW w:w="3085" w:type="dxa"/>
            <w:vMerge w:val="restart"/>
            <w:hideMark/>
          </w:tcPr>
          <w:p w14:paraId="374BFDC5" w14:textId="77777777" w:rsidR="006E72C2" w:rsidRPr="006E72C2" w:rsidRDefault="006E72C2" w:rsidP="006E72C2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E72C2">
              <w:rPr>
                <w:rFonts w:ascii="Times New Roman" w:eastAsia="Arial" w:hAnsi="Times New Roman" w:cs="Times New Roman"/>
                <w:noProof/>
                <w:sz w:val="28"/>
                <w:szCs w:val="22"/>
              </w:rPr>
              <w:drawing>
                <wp:inline distT="0" distB="0" distL="0" distR="0" wp14:anchorId="52717119" wp14:editId="49FF34F8">
                  <wp:extent cx="1647825" cy="952500"/>
                  <wp:effectExtent l="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hideMark/>
          </w:tcPr>
          <w:p w14:paraId="79534BD9" w14:textId="77777777" w:rsidR="006E72C2" w:rsidRPr="006E72C2" w:rsidRDefault="006E72C2" w:rsidP="006E72C2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E72C2">
              <w:rPr>
                <w:rFonts w:ascii="Times New Roman" w:eastAsia="Arial" w:hAnsi="Times New Roman" w:cs="Times New Roman"/>
                <w:sz w:val="26"/>
                <w:szCs w:val="26"/>
              </w:rPr>
              <w:t>A.Ghép áp</w:t>
            </w:r>
          </w:p>
        </w:tc>
      </w:tr>
      <w:tr w:rsidR="006E72C2" w:rsidRPr="006E72C2" w14:paraId="615AF6BA" w14:textId="77777777" w:rsidTr="006E72C2">
        <w:tc>
          <w:tcPr>
            <w:tcW w:w="0" w:type="auto"/>
            <w:vMerge/>
            <w:vAlign w:val="center"/>
            <w:hideMark/>
          </w:tcPr>
          <w:p w14:paraId="72EC357F" w14:textId="77777777" w:rsidR="006E72C2" w:rsidRPr="006E72C2" w:rsidRDefault="006E72C2" w:rsidP="006E72C2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353" w:type="dxa"/>
            <w:hideMark/>
          </w:tcPr>
          <w:p w14:paraId="6ACD4EF5" w14:textId="77777777" w:rsidR="006E72C2" w:rsidRPr="006E72C2" w:rsidRDefault="006E72C2" w:rsidP="006E72C2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E72C2">
              <w:rPr>
                <w:rFonts w:ascii="Times New Roman" w:eastAsia="Arial" w:hAnsi="Times New Roman" w:cs="Times New Roman"/>
                <w:sz w:val="26"/>
                <w:szCs w:val="26"/>
              </w:rPr>
              <w:t>B.Ghép chữ T</w:t>
            </w:r>
          </w:p>
        </w:tc>
      </w:tr>
      <w:tr w:rsidR="006E72C2" w:rsidRPr="006E72C2" w14:paraId="4ECD52D8" w14:textId="77777777" w:rsidTr="006E72C2">
        <w:tc>
          <w:tcPr>
            <w:tcW w:w="0" w:type="auto"/>
            <w:vMerge/>
            <w:vAlign w:val="center"/>
            <w:hideMark/>
          </w:tcPr>
          <w:p w14:paraId="79B822CC" w14:textId="77777777" w:rsidR="006E72C2" w:rsidRPr="006E72C2" w:rsidRDefault="006E72C2" w:rsidP="006E72C2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353" w:type="dxa"/>
            <w:hideMark/>
          </w:tcPr>
          <w:p w14:paraId="281BD529" w14:textId="77777777" w:rsidR="006E72C2" w:rsidRPr="006E72C2" w:rsidRDefault="006E72C2" w:rsidP="006E72C2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E72C2">
              <w:rPr>
                <w:rFonts w:ascii="Times New Roman" w:eastAsia="Arial" w:hAnsi="Times New Roman" w:cs="Times New Roman"/>
                <w:sz w:val="26"/>
                <w:szCs w:val="26"/>
              </w:rPr>
              <w:t>C.Ghép mắt nhỏ có gỗ</w:t>
            </w:r>
          </w:p>
        </w:tc>
      </w:tr>
      <w:tr w:rsidR="006E72C2" w:rsidRPr="006E72C2" w14:paraId="53A91765" w14:textId="77777777" w:rsidTr="006E72C2">
        <w:tc>
          <w:tcPr>
            <w:tcW w:w="0" w:type="auto"/>
            <w:vMerge/>
            <w:vAlign w:val="center"/>
            <w:hideMark/>
          </w:tcPr>
          <w:p w14:paraId="35F01737" w14:textId="77777777" w:rsidR="006E72C2" w:rsidRPr="006E72C2" w:rsidRDefault="006E72C2" w:rsidP="006E72C2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5353" w:type="dxa"/>
            <w:hideMark/>
          </w:tcPr>
          <w:p w14:paraId="56B75E4A" w14:textId="77777777" w:rsidR="006E72C2" w:rsidRPr="006E72C2" w:rsidRDefault="006E72C2" w:rsidP="006E72C2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6E72C2">
              <w:rPr>
                <w:rFonts w:ascii="Times New Roman" w:eastAsia="Arial" w:hAnsi="Times New Roman" w:cs="Times New Roman"/>
                <w:sz w:val="26"/>
                <w:szCs w:val="26"/>
              </w:rPr>
              <w:t>D.Ghép cửa sổ</w:t>
            </w:r>
          </w:p>
        </w:tc>
      </w:tr>
    </w:tbl>
    <w:p w14:paraId="47A451B4" w14:textId="77475C39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spacing w:before="120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>Câu 1</w:t>
      </w:r>
      <w:r w:rsidR="00E279E6">
        <w:rPr>
          <w:rFonts w:ascii="Times New Roman" w:eastAsia="Arial" w:hAnsi="Times New Roman" w:cs="Times New Roman"/>
          <w:b/>
          <w:sz w:val="26"/>
          <w:szCs w:val="26"/>
        </w:rPr>
        <w:t>6</w:t>
      </w:r>
      <w:r w:rsidRPr="006E72C2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. </w:t>
      </w: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Mật độ giâm cành phải đảm bảo nguyên tắc nào?</w:t>
      </w:r>
    </w:p>
    <w:p w14:paraId="05DF360B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A.Các lá không che khuất lẫn nhau.</w:t>
      </w:r>
    </w:p>
    <w:p w14:paraId="5F28FAB1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B.Mỗi cành cắm thẳng đứng trên mỗi bầu</w:t>
      </w:r>
    </w:p>
    <w:p w14:paraId="42264911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C.Cây cách cây, hàng cách hàng là 5x5 hoặc 10x10cm</w:t>
      </w:r>
    </w:p>
    <w:p w14:paraId="51CDF92D" w14:textId="77777777" w:rsidR="006E72C2" w:rsidRPr="006E72C2" w:rsidRDefault="006E72C2" w:rsidP="006E72C2">
      <w:pPr>
        <w:tabs>
          <w:tab w:val="left" w:pos="2160"/>
          <w:tab w:val="left" w:pos="4320"/>
          <w:tab w:val="left" w:pos="6480"/>
        </w:tabs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E72C2">
        <w:rPr>
          <w:rFonts w:ascii="Times New Roman" w:eastAsia="Arial" w:hAnsi="Times New Roman" w:cs="Times New Roman"/>
          <w:sz w:val="26"/>
          <w:szCs w:val="26"/>
          <w:lang w:val="vi-VN"/>
        </w:rPr>
        <w:t>D.Khoảng cách giữa 2 cành bằng độ dài cành</w:t>
      </w:r>
    </w:p>
    <w:p w14:paraId="1D267DC6" w14:textId="77777777" w:rsidR="00FB3BE5" w:rsidRDefault="00FB3BE5" w:rsidP="006E72C2">
      <w:pPr>
        <w:rPr>
          <w:rFonts w:ascii="Times New Roman" w:eastAsia="Arial" w:hAnsi="Times New Roman" w:cs="Times New Roman"/>
          <w:b/>
          <w:sz w:val="26"/>
          <w:szCs w:val="26"/>
        </w:rPr>
      </w:pPr>
    </w:p>
    <w:p w14:paraId="348BA678" w14:textId="60404867" w:rsidR="00642135" w:rsidRDefault="00FB3BE5" w:rsidP="006E72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>II</w:t>
      </w:r>
      <w:r w:rsidR="00C83FAF" w:rsidRPr="00DE602B">
        <w:rPr>
          <w:rFonts w:ascii="Times New Roman" w:hAnsi="Times New Roman" w:cs="Times New Roman"/>
          <w:b/>
          <w:bCs/>
          <w:sz w:val="28"/>
          <w:szCs w:val="28"/>
        </w:rPr>
        <w:t>. TỰ LUẬN</w:t>
      </w:r>
    </w:p>
    <w:p w14:paraId="7D2C66EC" w14:textId="263C394B" w:rsidR="001E33B0" w:rsidRDefault="001E33B0" w:rsidP="006E72C2">
      <w:pPr>
        <w:rPr>
          <w:rFonts w:ascii="Times New Roman" w:hAnsi="Times New Roman" w:cs="Times New Roman"/>
          <w:sz w:val="28"/>
          <w:szCs w:val="28"/>
        </w:rPr>
      </w:pPr>
      <w:r w:rsidRPr="00264B42">
        <w:rPr>
          <w:rFonts w:ascii="Times New Roman" w:hAnsi="Times New Roman" w:cs="Times New Roman"/>
          <w:sz w:val="28"/>
          <w:szCs w:val="28"/>
        </w:rPr>
        <w:t>Câu 1. Tại sao phải xây dựng vườn ươm cây giống? Hãy nêu</w:t>
      </w:r>
      <w:r w:rsidR="004E5168" w:rsidRPr="00264B42">
        <w:rPr>
          <w:rFonts w:ascii="Times New Roman" w:hAnsi="Times New Roman" w:cs="Times New Roman"/>
          <w:sz w:val="28"/>
          <w:szCs w:val="28"/>
        </w:rPr>
        <w:t xml:space="preserve"> các</w:t>
      </w:r>
      <w:r w:rsidRPr="00264B42">
        <w:rPr>
          <w:rFonts w:ascii="Times New Roman" w:hAnsi="Times New Roman" w:cs="Times New Roman"/>
          <w:sz w:val="28"/>
          <w:szCs w:val="28"/>
        </w:rPr>
        <w:t xml:space="preserve"> yêu cầu khi chọn nơi</w:t>
      </w:r>
      <w:r>
        <w:rPr>
          <w:rFonts w:ascii="Times New Roman" w:hAnsi="Times New Roman" w:cs="Times New Roman"/>
          <w:sz w:val="28"/>
          <w:szCs w:val="28"/>
        </w:rPr>
        <w:t xml:space="preserve"> làm vườn ươm.</w:t>
      </w:r>
    </w:p>
    <w:p w14:paraId="61F0A8BF" w14:textId="1ED12A97" w:rsidR="001E33B0" w:rsidRDefault="001E33B0" w:rsidP="006E7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Ở địa phương em đã tiến hành nhân giống cây ăn quả bằng phương pháp nào? Với loại cây gì?</w:t>
      </w:r>
    </w:p>
    <w:p w14:paraId="4DC2313A" w14:textId="26C37E61" w:rsidR="00552AB0" w:rsidRDefault="00552AB0" w:rsidP="006E7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Nhân giống cây ăn quả có múi bằng phương pháp nào là phổ biến?</w:t>
      </w:r>
    </w:p>
    <w:sectPr w:rsidR="00552AB0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5"/>
    <w:rsid w:val="001E33B0"/>
    <w:rsid w:val="00264B42"/>
    <w:rsid w:val="004E5168"/>
    <w:rsid w:val="00552AB0"/>
    <w:rsid w:val="00642135"/>
    <w:rsid w:val="00676B3B"/>
    <w:rsid w:val="006E72C2"/>
    <w:rsid w:val="00765AF5"/>
    <w:rsid w:val="008B6A66"/>
    <w:rsid w:val="00A40E6F"/>
    <w:rsid w:val="00C83FAF"/>
    <w:rsid w:val="00DE602B"/>
    <w:rsid w:val="00E279E6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3BF8"/>
  <w15:chartTrackingRefBased/>
  <w15:docId w15:val="{A2F0933D-FEC4-4367-9FFD-C079CF3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F5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C2"/>
    <w:pPr>
      <w:spacing w:after="0" w:line="240" w:lineRule="auto"/>
    </w:pPr>
    <w:rPr>
      <w:rFonts w:eastAsia="Arial" w:cs="Times New Roman"/>
      <w:kern w:val="0"/>
      <w:lang w:val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2023-12-18T03:06:00Z</dcterms:created>
  <dcterms:modified xsi:type="dcterms:W3CDTF">2023-12-18T08:27:00Z</dcterms:modified>
</cp:coreProperties>
</file>