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C93" w:rsidRPr="0072223A" w:rsidRDefault="00206C93" w:rsidP="0072223A">
      <w:pPr>
        <w:spacing w:after="0" w:line="360" w:lineRule="auto"/>
        <w:jc w:val="center"/>
        <w:rPr>
          <w:b/>
          <w:sz w:val="28"/>
          <w:szCs w:val="28"/>
        </w:rPr>
      </w:pPr>
      <w:r w:rsidRPr="0072223A">
        <w:rPr>
          <w:b/>
          <w:sz w:val="28"/>
          <w:szCs w:val="28"/>
        </w:rPr>
        <w:t>Đề cương ôn tập môn Vật lý Học kỳ 1</w:t>
      </w:r>
    </w:p>
    <w:p w:rsidR="00206C93" w:rsidRPr="0072223A" w:rsidRDefault="00206C93" w:rsidP="0072223A">
      <w:pPr>
        <w:spacing w:after="0" w:line="360" w:lineRule="auto"/>
        <w:jc w:val="center"/>
        <w:rPr>
          <w:b/>
          <w:sz w:val="28"/>
          <w:szCs w:val="28"/>
        </w:rPr>
      </w:pPr>
      <w:r w:rsidRPr="0072223A">
        <w:rPr>
          <w:b/>
          <w:sz w:val="28"/>
          <w:szCs w:val="28"/>
        </w:rPr>
        <w:t xml:space="preserve"> Năm họ</w:t>
      </w:r>
      <w:r w:rsidR="00840587" w:rsidRPr="0072223A">
        <w:rPr>
          <w:b/>
          <w:sz w:val="28"/>
          <w:szCs w:val="28"/>
        </w:rPr>
        <w:t>c 2022-2023</w:t>
      </w:r>
    </w:p>
    <w:p w:rsidR="00206C93" w:rsidRPr="0072223A" w:rsidRDefault="00206C93" w:rsidP="0072223A">
      <w:pPr>
        <w:spacing w:after="0" w:line="360" w:lineRule="auto"/>
        <w:jc w:val="center"/>
        <w:rPr>
          <w:b/>
          <w:sz w:val="28"/>
          <w:szCs w:val="28"/>
          <w:u w:val="single"/>
        </w:rPr>
      </w:pPr>
      <w:r w:rsidRPr="0072223A">
        <w:rPr>
          <w:b/>
          <w:sz w:val="28"/>
          <w:szCs w:val="28"/>
          <w:u w:val="single"/>
        </w:rPr>
        <w:t>Khối 9:</w:t>
      </w:r>
    </w:p>
    <w:p w:rsidR="00840587" w:rsidRPr="0072223A" w:rsidRDefault="00840587" w:rsidP="0072223A">
      <w:pPr>
        <w:pStyle w:val="ListParagraph"/>
        <w:numPr>
          <w:ilvl w:val="0"/>
          <w:numId w:val="1"/>
        </w:numPr>
        <w:spacing w:after="0" w:line="360" w:lineRule="auto"/>
        <w:rPr>
          <w:b/>
          <w:sz w:val="28"/>
          <w:szCs w:val="28"/>
        </w:rPr>
      </w:pPr>
      <w:r w:rsidRPr="0072223A">
        <w:rPr>
          <w:b/>
          <w:sz w:val="28"/>
          <w:szCs w:val="28"/>
        </w:rPr>
        <w:t>Lý thuyết</w:t>
      </w:r>
    </w:p>
    <w:p w:rsidR="00151D16" w:rsidRPr="0072223A" w:rsidRDefault="00206C93" w:rsidP="0072223A">
      <w:pPr>
        <w:spacing w:after="0" w:line="360" w:lineRule="auto"/>
        <w:rPr>
          <w:sz w:val="28"/>
          <w:szCs w:val="28"/>
        </w:rPr>
      </w:pPr>
      <w:r w:rsidRPr="0072223A">
        <w:rPr>
          <w:sz w:val="28"/>
          <w:szCs w:val="28"/>
        </w:rPr>
        <w:t xml:space="preserve">Câu 1: Phát biểu định luật Ohm? </w:t>
      </w:r>
    </w:p>
    <w:p w:rsidR="00206C93" w:rsidRPr="0072223A" w:rsidRDefault="00206C93" w:rsidP="0072223A">
      <w:pPr>
        <w:spacing w:after="0" w:line="360" w:lineRule="auto"/>
        <w:rPr>
          <w:sz w:val="28"/>
          <w:szCs w:val="28"/>
        </w:rPr>
      </w:pPr>
      <w:r w:rsidRPr="0072223A">
        <w:rPr>
          <w:sz w:val="28"/>
          <w:szCs w:val="28"/>
        </w:rPr>
        <w:t>Câu 2: Công thức xác định cường độ dòng điện, hiệu điện thế, điện trở đối với đoạn mạch nối tiếp và đạn mạch song song?</w:t>
      </w:r>
    </w:p>
    <w:p w:rsidR="00206C93" w:rsidRPr="0072223A" w:rsidRDefault="00206C93" w:rsidP="0072223A">
      <w:pPr>
        <w:spacing w:after="0" w:line="360" w:lineRule="auto"/>
        <w:rPr>
          <w:sz w:val="28"/>
          <w:szCs w:val="28"/>
        </w:rPr>
      </w:pPr>
      <w:r w:rsidRPr="0072223A">
        <w:rPr>
          <w:sz w:val="28"/>
          <w:szCs w:val="28"/>
        </w:rPr>
        <w:t>Câu 3: Điện trở là gì? Điện trở phụ thuộc như thế nào vào chiều dài và tiết diện và vật liệu làm dây dẫn?</w:t>
      </w:r>
    </w:p>
    <w:p w:rsidR="00206C93" w:rsidRPr="0072223A" w:rsidRDefault="00206C93" w:rsidP="0072223A">
      <w:pPr>
        <w:spacing w:after="0" w:line="360" w:lineRule="auto"/>
        <w:rPr>
          <w:sz w:val="28"/>
          <w:szCs w:val="28"/>
        </w:rPr>
      </w:pPr>
      <w:r w:rsidRPr="0072223A">
        <w:rPr>
          <w:sz w:val="28"/>
          <w:szCs w:val="28"/>
        </w:rPr>
        <w:t>Câu 4: Công suất điện? Điện năng là gì? Công thức tính công?</w:t>
      </w:r>
      <w:r w:rsidR="00C553C5" w:rsidRPr="0072223A">
        <w:rPr>
          <w:sz w:val="28"/>
          <w:szCs w:val="28"/>
        </w:rPr>
        <w:t xml:space="preserve"> Định luật Jun-lenzo</w:t>
      </w:r>
    </w:p>
    <w:p w:rsidR="00C553C5" w:rsidRPr="0072223A" w:rsidRDefault="00C553C5" w:rsidP="0072223A">
      <w:pPr>
        <w:spacing w:after="0" w:line="360" w:lineRule="auto"/>
        <w:rPr>
          <w:sz w:val="28"/>
          <w:szCs w:val="28"/>
        </w:rPr>
      </w:pPr>
      <w:r w:rsidRPr="0072223A">
        <w:rPr>
          <w:sz w:val="28"/>
          <w:szCs w:val="28"/>
        </w:rPr>
        <w:t>Câu 5: So sánh nam châm điện và nam châm vĩnh cửu? Ứng dụng của nam châm?</w:t>
      </w:r>
    </w:p>
    <w:p w:rsidR="00C553C5" w:rsidRPr="0072223A" w:rsidRDefault="00C553C5" w:rsidP="0072223A">
      <w:pPr>
        <w:spacing w:after="0" w:line="360" w:lineRule="auto"/>
        <w:rPr>
          <w:sz w:val="28"/>
          <w:szCs w:val="28"/>
        </w:rPr>
      </w:pPr>
      <w:r w:rsidRPr="0072223A">
        <w:rPr>
          <w:sz w:val="28"/>
          <w:szCs w:val="28"/>
        </w:rPr>
        <w:t>Câu 6: Thế nào là lực từ? Lực điện từ? Nêu quy tắc bàn tay trái?</w:t>
      </w:r>
    </w:p>
    <w:p w:rsidR="00C553C5" w:rsidRPr="0072223A" w:rsidRDefault="00C553C5" w:rsidP="0072223A">
      <w:pPr>
        <w:spacing w:after="0" w:line="360" w:lineRule="auto"/>
        <w:rPr>
          <w:sz w:val="28"/>
          <w:szCs w:val="28"/>
        </w:rPr>
      </w:pPr>
      <w:r w:rsidRPr="0072223A">
        <w:rPr>
          <w:sz w:val="28"/>
          <w:szCs w:val="28"/>
        </w:rPr>
        <w:t>Cau 7: Từ phổ? Nêu quy tắc nắm bàn tay phải?</w:t>
      </w:r>
    </w:p>
    <w:p w:rsidR="00206C93" w:rsidRPr="0072223A" w:rsidRDefault="00840587" w:rsidP="0072223A">
      <w:pPr>
        <w:pStyle w:val="ListParagraph"/>
        <w:numPr>
          <w:ilvl w:val="0"/>
          <w:numId w:val="1"/>
        </w:numPr>
        <w:spacing w:after="0" w:line="360" w:lineRule="auto"/>
        <w:rPr>
          <w:b/>
          <w:sz w:val="28"/>
          <w:szCs w:val="28"/>
        </w:rPr>
      </w:pPr>
      <w:r w:rsidRPr="0072223A">
        <w:rPr>
          <w:b/>
          <w:sz w:val="28"/>
          <w:szCs w:val="28"/>
        </w:rPr>
        <w:t>Bài tập</w:t>
      </w:r>
    </w:p>
    <w:p w:rsidR="00840587" w:rsidRPr="0072223A" w:rsidRDefault="00840587" w:rsidP="0072223A">
      <w:pPr>
        <w:tabs>
          <w:tab w:val="left" w:pos="4035"/>
        </w:tabs>
        <w:spacing w:after="0" w:line="360" w:lineRule="auto"/>
        <w:rPr>
          <w:sz w:val="28"/>
          <w:szCs w:val="28"/>
        </w:rPr>
      </w:pPr>
      <w:r w:rsidRPr="0072223A">
        <w:rPr>
          <w:b/>
          <w:sz w:val="28"/>
          <w:szCs w:val="28"/>
        </w:rPr>
        <w:t>Câu 1</w:t>
      </w:r>
      <w:r w:rsidRPr="0072223A">
        <w:rPr>
          <w:sz w:val="28"/>
          <w:szCs w:val="28"/>
        </w:rPr>
        <w:t>. Trên  một bóng đèn dây tóc có ghi 220V – 100W. Khi chúng hoạt động bình thường.</w:t>
      </w:r>
    </w:p>
    <w:p w:rsidR="00840587" w:rsidRPr="0072223A" w:rsidRDefault="00840587" w:rsidP="0072223A">
      <w:pPr>
        <w:spacing w:after="0" w:line="360" w:lineRule="auto"/>
        <w:rPr>
          <w:sz w:val="28"/>
          <w:szCs w:val="28"/>
        </w:rPr>
      </w:pPr>
      <w:r w:rsidRPr="0072223A">
        <w:rPr>
          <w:sz w:val="28"/>
          <w:szCs w:val="28"/>
        </w:rPr>
        <w:t>a) Tính điện trở  của bóng đèn?</w:t>
      </w:r>
    </w:p>
    <w:p w:rsidR="00840587" w:rsidRPr="0072223A" w:rsidRDefault="00840587" w:rsidP="0072223A">
      <w:pPr>
        <w:spacing w:after="0" w:line="360" w:lineRule="auto"/>
        <w:rPr>
          <w:sz w:val="28"/>
          <w:szCs w:val="28"/>
        </w:rPr>
      </w:pPr>
      <w:r w:rsidRPr="0072223A">
        <w:rPr>
          <w:sz w:val="28"/>
          <w:szCs w:val="28"/>
        </w:rPr>
        <w:t>b)Tính điện năng tiêu thụ và tiền điện phải trả khi sử dụng  dụng cụ trên trong 20 giờ, biết giá 1kWh là 1500 đồng.</w:t>
      </w:r>
    </w:p>
    <w:p w:rsidR="00840587" w:rsidRPr="0072223A" w:rsidRDefault="00840587" w:rsidP="0072223A">
      <w:pPr>
        <w:pStyle w:val="NormalWeb"/>
        <w:shd w:val="clear" w:color="auto" w:fill="FFFFFF"/>
        <w:spacing w:before="0" w:beforeAutospacing="0" w:after="0" w:afterAutospacing="0" w:line="360" w:lineRule="auto"/>
        <w:jc w:val="both"/>
        <w:rPr>
          <w:color w:val="000000"/>
          <w:sz w:val="28"/>
          <w:szCs w:val="28"/>
          <w:lang w:val="en-US"/>
        </w:rPr>
      </w:pPr>
      <w:r w:rsidRPr="0072223A">
        <w:rPr>
          <w:b/>
          <w:sz w:val="28"/>
          <w:szCs w:val="28"/>
        </w:rPr>
        <w:t xml:space="preserve">Câu </w:t>
      </w:r>
      <w:r w:rsidRPr="0072223A">
        <w:rPr>
          <w:b/>
          <w:sz w:val="28"/>
          <w:szCs w:val="28"/>
          <w:lang w:val="en-US"/>
        </w:rPr>
        <w:t xml:space="preserve">2. </w:t>
      </w:r>
      <w:r w:rsidRPr="0072223A">
        <w:rPr>
          <w:color w:val="000000"/>
          <w:sz w:val="28"/>
          <w:szCs w:val="28"/>
        </w:rPr>
        <w:t xml:space="preserve">Tính diện trở của </w:t>
      </w:r>
      <w:r w:rsidRPr="0072223A">
        <w:rPr>
          <w:color w:val="000000"/>
          <w:sz w:val="28"/>
          <w:szCs w:val="28"/>
          <w:lang w:val="en-US"/>
        </w:rPr>
        <w:t xml:space="preserve">sợi </w:t>
      </w:r>
      <w:r w:rsidRPr="0072223A">
        <w:rPr>
          <w:color w:val="000000"/>
          <w:sz w:val="28"/>
          <w:szCs w:val="28"/>
        </w:rPr>
        <w:t xml:space="preserve">dây dẫn bằng </w:t>
      </w:r>
      <w:r w:rsidRPr="0072223A">
        <w:rPr>
          <w:color w:val="000000"/>
          <w:sz w:val="28"/>
          <w:szCs w:val="28"/>
          <w:lang w:val="en-US"/>
        </w:rPr>
        <w:t>nikêin</w:t>
      </w:r>
      <w:r w:rsidRPr="0072223A">
        <w:rPr>
          <w:color w:val="000000"/>
          <w:sz w:val="28"/>
          <w:szCs w:val="28"/>
        </w:rPr>
        <w:t xml:space="preserve"> dài </w:t>
      </w:r>
      <w:r w:rsidRPr="0072223A">
        <w:rPr>
          <w:color w:val="000000"/>
          <w:sz w:val="28"/>
          <w:szCs w:val="28"/>
          <w:lang w:val="en-US"/>
        </w:rPr>
        <w:t>8</w:t>
      </w:r>
      <w:r w:rsidRPr="0072223A">
        <w:rPr>
          <w:color w:val="000000"/>
          <w:sz w:val="28"/>
          <w:szCs w:val="28"/>
        </w:rPr>
        <w:t xml:space="preserve">m có tiết diện </w:t>
      </w:r>
      <w:r w:rsidRPr="0072223A">
        <w:rPr>
          <w:color w:val="000000"/>
          <w:sz w:val="28"/>
          <w:szCs w:val="28"/>
          <w:lang w:val="en-US"/>
        </w:rPr>
        <w:t>1</w:t>
      </w:r>
      <w:r w:rsidRPr="0072223A">
        <w:rPr>
          <w:color w:val="000000"/>
          <w:sz w:val="28"/>
          <w:szCs w:val="28"/>
        </w:rPr>
        <w:t>mm</w:t>
      </w:r>
      <w:r w:rsidRPr="0072223A">
        <w:rPr>
          <w:color w:val="000000"/>
          <w:sz w:val="28"/>
          <w:szCs w:val="28"/>
          <w:vertAlign w:val="superscript"/>
          <w:lang w:val="en-US"/>
        </w:rPr>
        <w:t>2</w:t>
      </w:r>
      <w:r w:rsidRPr="0072223A">
        <w:rPr>
          <w:color w:val="000000"/>
          <w:sz w:val="28"/>
          <w:szCs w:val="28"/>
        </w:rPr>
        <w:t xml:space="preserve"> . Biết điện trở suất của </w:t>
      </w:r>
      <w:r w:rsidRPr="0072223A">
        <w:rPr>
          <w:color w:val="000000"/>
          <w:sz w:val="28"/>
          <w:szCs w:val="28"/>
          <w:lang w:val="en-US"/>
        </w:rPr>
        <w:t>nikêin</w:t>
      </w:r>
      <w:r w:rsidRPr="0072223A">
        <w:rPr>
          <w:color w:val="000000"/>
          <w:sz w:val="28"/>
          <w:szCs w:val="28"/>
        </w:rPr>
        <w:t xml:space="preserve"> là </w:t>
      </w:r>
      <w:r w:rsidRPr="0072223A">
        <w:rPr>
          <w:color w:val="000000"/>
          <w:sz w:val="28"/>
          <w:szCs w:val="28"/>
          <w:lang w:val="en-US"/>
        </w:rPr>
        <w:t>0</w:t>
      </w:r>
      <w:r w:rsidRPr="0072223A">
        <w:rPr>
          <w:color w:val="000000"/>
          <w:sz w:val="28"/>
          <w:szCs w:val="28"/>
        </w:rPr>
        <w:t>,</w:t>
      </w:r>
      <w:r w:rsidRPr="0072223A">
        <w:rPr>
          <w:color w:val="000000"/>
          <w:sz w:val="28"/>
          <w:szCs w:val="28"/>
          <w:lang w:val="en-US"/>
        </w:rPr>
        <w:t>40</w:t>
      </w:r>
      <w:r w:rsidRPr="0072223A">
        <w:rPr>
          <w:color w:val="000000"/>
          <w:sz w:val="28"/>
          <w:szCs w:val="28"/>
        </w:rPr>
        <w:t>.10</w:t>
      </w:r>
      <w:r w:rsidRPr="0072223A">
        <w:rPr>
          <w:color w:val="000000"/>
          <w:sz w:val="28"/>
          <w:szCs w:val="28"/>
          <w:vertAlign w:val="superscript"/>
        </w:rPr>
        <w:t>-</w:t>
      </w:r>
      <w:r w:rsidRPr="0072223A">
        <w:rPr>
          <w:color w:val="000000"/>
          <w:sz w:val="28"/>
          <w:szCs w:val="28"/>
          <w:vertAlign w:val="superscript"/>
          <w:lang w:val="en-US"/>
        </w:rPr>
        <w:t>6</w:t>
      </w:r>
      <w:r w:rsidRPr="0072223A">
        <w:rPr>
          <w:color w:val="000000"/>
          <w:position w:val="-4"/>
          <w:sz w:val="28"/>
          <w:szCs w:val="28"/>
          <w:lang w:bidi="he-IL"/>
        </w:rPr>
        <w:object w:dxaOrig="43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14.05pt" o:ole="">
            <v:imagedata r:id="rId5" o:title=""/>
          </v:shape>
          <o:OLEObject Type="Embed" ProgID="Equation.DSMT4" ShapeID="_x0000_i1025" DrawAspect="Content" ObjectID="_1732300106" r:id="rId6"/>
        </w:object>
      </w:r>
      <w:r w:rsidRPr="0072223A">
        <w:rPr>
          <w:color w:val="000000"/>
          <w:sz w:val="28"/>
          <w:szCs w:val="28"/>
        </w:rPr>
        <w:t>.</w:t>
      </w:r>
    </w:p>
    <w:p w:rsidR="00840587" w:rsidRPr="0072223A" w:rsidRDefault="00840587" w:rsidP="0072223A">
      <w:pPr>
        <w:pStyle w:val="NormalWeb"/>
        <w:shd w:val="clear" w:color="auto" w:fill="FFFFFF"/>
        <w:spacing w:before="0" w:beforeAutospacing="0" w:after="0" w:afterAutospacing="0" w:line="360" w:lineRule="auto"/>
        <w:jc w:val="both"/>
        <w:rPr>
          <w:b/>
          <w:sz w:val="28"/>
          <w:szCs w:val="28"/>
          <w:lang w:val="pt-BR"/>
        </w:rPr>
      </w:pPr>
      <w:r w:rsidRPr="0072223A">
        <w:rPr>
          <w:noProof/>
          <w:sz w:val="28"/>
          <w:szCs w:val="28"/>
          <w:lang w:val="en-US" w:eastAsia="en-US"/>
        </w:rPr>
        <w:drawing>
          <wp:anchor distT="0" distB="0" distL="114300" distR="114300" simplePos="0" relativeHeight="251660288" behindDoc="1" locked="0" layoutInCell="1" allowOverlap="1">
            <wp:simplePos x="0" y="0"/>
            <wp:positionH relativeFrom="column">
              <wp:posOffset>4003040</wp:posOffset>
            </wp:positionH>
            <wp:positionV relativeFrom="paragraph">
              <wp:posOffset>189230</wp:posOffset>
            </wp:positionV>
            <wp:extent cx="2361565" cy="1144905"/>
            <wp:effectExtent l="19050" t="0" r="635" b="0"/>
            <wp:wrapNone/>
            <wp:docPr id="2" name="Picture 13" descr="Description: Duong_suc_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uong_suc_tu"/>
                    <pic:cNvPicPr>
                      <a:picLocks noChangeAspect="1" noChangeArrowheads="1"/>
                    </pic:cNvPicPr>
                  </pic:nvPicPr>
                  <pic:blipFill>
                    <a:blip r:embed="rId7"/>
                    <a:srcRect/>
                    <a:stretch>
                      <a:fillRect/>
                    </a:stretch>
                  </pic:blipFill>
                  <pic:spPr bwMode="auto">
                    <a:xfrm>
                      <a:off x="0" y="0"/>
                      <a:ext cx="2361565" cy="1144905"/>
                    </a:xfrm>
                    <a:prstGeom prst="rect">
                      <a:avLst/>
                    </a:prstGeom>
                    <a:noFill/>
                    <a:ln w="9525">
                      <a:noFill/>
                      <a:miter lim="800000"/>
                      <a:headEnd/>
                      <a:tailEnd/>
                    </a:ln>
                  </pic:spPr>
                </pic:pic>
              </a:graphicData>
            </a:graphic>
          </wp:anchor>
        </w:drawing>
      </w:r>
      <w:r w:rsidRPr="0072223A">
        <w:rPr>
          <w:b/>
          <w:sz w:val="28"/>
          <w:szCs w:val="28"/>
          <w:lang w:val="pt-BR"/>
        </w:rPr>
        <w:t xml:space="preserve">Câu 3.  </w:t>
      </w:r>
    </w:p>
    <w:p w:rsidR="00840587" w:rsidRPr="0072223A" w:rsidRDefault="00840587" w:rsidP="0072223A">
      <w:pPr>
        <w:spacing w:after="0" w:line="360" w:lineRule="auto"/>
        <w:jc w:val="both"/>
        <w:rPr>
          <w:sz w:val="28"/>
          <w:szCs w:val="28"/>
          <w:lang w:val="nl-NL"/>
        </w:rPr>
      </w:pPr>
      <w:r w:rsidRPr="0072223A">
        <w:rPr>
          <w:sz w:val="28"/>
          <w:szCs w:val="28"/>
          <w:lang w:val="nl-NL"/>
        </w:rPr>
        <w:t xml:space="preserve">Đường sức  từ có chiều đi vào và đi ra từ cực nào của </w:t>
      </w:r>
    </w:p>
    <w:p w:rsidR="00840587" w:rsidRPr="0072223A" w:rsidRDefault="00840587" w:rsidP="0072223A">
      <w:pPr>
        <w:spacing w:after="0" w:line="360" w:lineRule="auto"/>
        <w:jc w:val="both"/>
        <w:rPr>
          <w:sz w:val="28"/>
          <w:szCs w:val="28"/>
          <w:lang w:val="nl-NL"/>
        </w:rPr>
      </w:pPr>
      <w:r w:rsidRPr="0072223A">
        <w:rPr>
          <w:sz w:val="28"/>
          <w:szCs w:val="28"/>
          <w:lang w:val="nl-NL"/>
        </w:rPr>
        <w:t xml:space="preserve">thanh nam châm? Hãy dùng mũi tên đánh dấu chiều </w:t>
      </w:r>
    </w:p>
    <w:p w:rsidR="00840587" w:rsidRPr="0072223A" w:rsidRDefault="00840587" w:rsidP="0072223A">
      <w:pPr>
        <w:spacing w:after="0" w:line="360" w:lineRule="auto"/>
        <w:jc w:val="both"/>
        <w:rPr>
          <w:sz w:val="28"/>
          <w:szCs w:val="28"/>
          <w:lang w:val="nl-NL"/>
        </w:rPr>
      </w:pPr>
      <w:r w:rsidRPr="0072223A">
        <w:rPr>
          <w:sz w:val="28"/>
          <w:szCs w:val="28"/>
          <w:lang w:val="nl-NL"/>
        </w:rPr>
        <w:t>các đường sức từ của thanh nam vào hình vẽ bên.</w:t>
      </w: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r w:rsidRPr="0072223A">
        <w:rPr>
          <w:b/>
          <w:sz w:val="28"/>
          <w:szCs w:val="28"/>
        </w:rPr>
        <w:t>Câu 4.</w:t>
      </w:r>
      <w:r w:rsidRPr="0072223A">
        <w:rPr>
          <w:sz w:val="28"/>
          <w:szCs w:val="28"/>
        </w:rPr>
        <w:t>Vận dụng quy tắc trên để xác định chiều của lực điện từ tác dụng lên dây dẫn có dòng điện chay qua  ở hình a và hai cực của nam châm ở hình b.</w:t>
      </w:r>
    </w:p>
    <w:p w:rsidR="00840587" w:rsidRPr="0072223A" w:rsidRDefault="00840587" w:rsidP="0072223A">
      <w:pPr>
        <w:spacing w:after="0" w:line="360" w:lineRule="auto"/>
        <w:ind w:firstLine="720"/>
        <w:rPr>
          <w:sz w:val="28"/>
          <w:szCs w:val="28"/>
        </w:rPr>
      </w:pPr>
      <w:r w:rsidRPr="0072223A">
        <w:rPr>
          <w:sz w:val="28"/>
          <w:szCs w:val="28"/>
        </w:rPr>
        <w:lastRenderedPageBreak/>
        <w:t xml:space="preserve">                                                                                                                     </w:t>
      </w:r>
    </w:p>
    <w:p w:rsidR="00840587" w:rsidRPr="0072223A" w:rsidRDefault="00840587" w:rsidP="0072223A">
      <w:pPr>
        <w:spacing w:after="0" w:line="360" w:lineRule="auto"/>
        <w:rPr>
          <w:sz w:val="28"/>
          <w:szCs w:val="28"/>
        </w:rPr>
      </w:pPr>
      <w:r w:rsidRPr="0072223A">
        <w:rPr>
          <w:noProof/>
          <w:sz w:val="28"/>
          <w:szCs w:val="28"/>
        </w:rPr>
        <w:pict>
          <v:rect id="_x0000_s1030" style="position:absolute;margin-left:330pt;margin-top:5.3pt;width:85.5pt;height:30.75pt;z-index:251665408">
            <v:textbox style="mso-next-textbox:#_x0000_s1030">
              <w:txbxContent>
                <w:p w:rsidR="00840587" w:rsidRDefault="00840587" w:rsidP="00840587">
                  <w:r>
                    <w:t xml:space="preserve">        </w:t>
                  </w:r>
                </w:p>
              </w:txbxContent>
            </v:textbox>
          </v:rect>
        </w:pict>
      </w:r>
      <w:r w:rsidRPr="0072223A">
        <w:rPr>
          <w:noProof/>
          <w:sz w:val="28"/>
          <w:szCs w:val="28"/>
        </w:rPr>
        <w:pict>
          <v:rect id="_x0000_s1034" style="position:absolute;margin-left:42.75pt;margin-top:6.65pt;width:39.75pt;height:81pt;z-index:251669504">
            <v:textbox style="mso-next-textbox:#_x0000_s1034">
              <w:txbxContent>
                <w:p w:rsidR="00840587" w:rsidRPr="005A0353" w:rsidRDefault="00840587" w:rsidP="00840587">
                  <w:pPr>
                    <w:rPr>
                      <w:b/>
                      <w:sz w:val="28"/>
                      <w:szCs w:val="28"/>
                    </w:rPr>
                  </w:pPr>
                  <w:r>
                    <w:t xml:space="preserve">           </w:t>
                  </w:r>
                  <w:r w:rsidRPr="005A0353">
                    <w:rPr>
                      <w:b/>
                      <w:sz w:val="28"/>
                      <w:szCs w:val="28"/>
                    </w:rPr>
                    <w:t>N</w:t>
                  </w:r>
                </w:p>
              </w:txbxContent>
            </v:textbox>
          </v:rect>
        </w:pict>
      </w:r>
      <w:r w:rsidRPr="0072223A">
        <w:rPr>
          <w:noProof/>
          <w:sz w:val="28"/>
          <w:szCs w:val="28"/>
        </w:rPr>
        <w:pict>
          <v:rect id="_x0000_s1029" style="position:absolute;margin-left:131.25pt;margin-top:6.65pt;width:39.75pt;height:81pt;z-index:251664384">
            <v:textbox style="mso-next-textbox:#_x0000_s1029">
              <w:txbxContent>
                <w:p w:rsidR="00840587" w:rsidRPr="005A0353" w:rsidRDefault="00840587" w:rsidP="00840587">
                  <w:pPr>
                    <w:rPr>
                      <w:b/>
                      <w:sz w:val="28"/>
                      <w:szCs w:val="28"/>
                    </w:rPr>
                  </w:pPr>
                  <w:r>
                    <w:t xml:space="preserve">             </w:t>
                  </w:r>
                  <w:r w:rsidRPr="005A0353">
                    <w:rPr>
                      <w:b/>
                      <w:sz w:val="28"/>
                      <w:szCs w:val="28"/>
                    </w:rPr>
                    <w:t>S</w:t>
                  </w:r>
                </w:p>
              </w:txbxContent>
            </v:textbox>
          </v:rect>
        </w:pict>
      </w: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r w:rsidRPr="0072223A">
        <w:rPr>
          <w:noProof/>
          <w:sz w:val="28"/>
          <w:szCs w:val="28"/>
        </w:rPr>
        <w:pict>
          <v:oval id="_x0000_s1027" style="position:absolute;margin-left:90.75pt;margin-top:.35pt;width:34.5pt;height:29.25pt;z-index:251662336">
            <v:textbox style="mso-next-textbox:#_x0000_s1027">
              <w:txbxContent>
                <w:p w:rsidR="00840587" w:rsidRPr="005A0353" w:rsidRDefault="00840587" w:rsidP="00840587">
                  <w:r>
                    <w:t xml:space="preserve">  .  </w:t>
                  </w:r>
                </w:p>
              </w:txbxContent>
            </v:textbox>
          </v:oval>
        </w:pict>
      </w:r>
    </w:p>
    <w:p w:rsidR="00840587" w:rsidRPr="0072223A" w:rsidRDefault="00840587" w:rsidP="0072223A">
      <w:pPr>
        <w:spacing w:after="0" w:line="360" w:lineRule="auto"/>
        <w:rPr>
          <w:sz w:val="28"/>
          <w:szCs w:val="28"/>
        </w:rPr>
      </w:pPr>
      <w:r w:rsidRPr="0072223A">
        <w:rPr>
          <w:noProof/>
          <w:sz w:val="28"/>
          <w:szCs w:val="28"/>
        </w:rPr>
        <w:pict>
          <v:line id="_x0000_s1035" style="position:absolute;z-index:251670528" from="318pt,6.7pt" to="330pt,6.7pt">
            <v:stroke endarrow="block"/>
          </v:line>
        </w:pict>
      </w:r>
      <w:r w:rsidRPr="0072223A">
        <w:rPr>
          <w:noProof/>
          <w:sz w:val="28"/>
          <w:szCs w:val="28"/>
        </w:rPr>
        <w:pict>
          <v:shapetype id="_x0000_t202" coordsize="21600,21600" o:spt="202" path="m,l,21600r21600,l21600,xe">
            <v:stroke joinstyle="miter"/>
            <v:path gradientshapeok="t" o:connecttype="rect"/>
          </v:shapetype>
          <v:shape id="_x0000_s1033" type="#_x0000_t202" style="position:absolute;margin-left:309.75pt;margin-top:2.45pt;width:27pt;height:27pt;z-index:-251648000" stroked="f">
            <v:textbox style="mso-next-textbox:#_x0000_s1033">
              <w:txbxContent>
                <w:p w:rsidR="00840587" w:rsidRDefault="00840587" w:rsidP="00840587">
                  <w:r>
                    <w:t>F</w:t>
                  </w:r>
                </w:p>
              </w:txbxContent>
            </v:textbox>
          </v:shape>
        </w:pict>
      </w:r>
      <w:r w:rsidRPr="0072223A">
        <w:rPr>
          <w:noProof/>
          <w:sz w:val="28"/>
          <w:szCs w:val="28"/>
        </w:rPr>
        <w:pict>
          <v:oval id="_x0000_s1032" style="position:absolute;margin-left:354.75pt;margin-top:1.7pt;width:34.5pt;height:29.25pt;z-index:251667456">
            <v:textbox style="mso-next-textbox:#_x0000_s1032">
              <w:txbxContent>
                <w:p w:rsidR="00840587" w:rsidRPr="005A0353" w:rsidRDefault="00840587" w:rsidP="00840587">
                  <w:pPr>
                    <w:rPr>
                      <w:b/>
                      <w:sz w:val="28"/>
                      <w:szCs w:val="28"/>
                    </w:rPr>
                  </w:pPr>
                  <w:r>
                    <w:t xml:space="preserve"> </w:t>
                  </w:r>
                  <w:r w:rsidRPr="005A0353">
                    <w:rPr>
                      <w:b/>
                      <w:sz w:val="28"/>
                      <w:szCs w:val="28"/>
                    </w:rPr>
                    <w:t xml:space="preserve">+  </w:t>
                  </w:r>
                </w:p>
              </w:txbxContent>
            </v:textbox>
          </v:oval>
        </w:pict>
      </w:r>
    </w:p>
    <w:p w:rsidR="00840587" w:rsidRPr="0072223A" w:rsidRDefault="00840587" w:rsidP="0072223A">
      <w:pPr>
        <w:spacing w:after="0" w:line="360" w:lineRule="auto"/>
        <w:rPr>
          <w:sz w:val="28"/>
          <w:szCs w:val="28"/>
        </w:rPr>
      </w:pPr>
      <w:r w:rsidRPr="0072223A">
        <w:rPr>
          <w:noProof/>
          <w:sz w:val="28"/>
          <w:szCs w:val="28"/>
        </w:rPr>
        <w:pict>
          <v:line id="_x0000_s1028" style="position:absolute;flip:x;z-index:251663360" from="327pt,1.85pt" to="354pt,1.85pt">
            <v:stroke endarrow="block"/>
          </v:line>
        </w:pict>
      </w:r>
    </w:p>
    <w:p w:rsidR="00840587" w:rsidRPr="0072223A" w:rsidRDefault="00840587" w:rsidP="0072223A">
      <w:pPr>
        <w:spacing w:after="0" w:line="360" w:lineRule="auto"/>
        <w:rPr>
          <w:sz w:val="28"/>
          <w:szCs w:val="28"/>
        </w:rPr>
      </w:pPr>
      <w:r w:rsidRPr="0072223A">
        <w:rPr>
          <w:noProof/>
          <w:sz w:val="28"/>
          <w:szCs w:val="28"/>
        </w:rPr>
        <w:pict>
          <v:rect id="_x0000_s1031" style="position:absolute;margin-left:330.75pt;margin-top:7.55pt;width:85.5pt;height:30.75pt;z-index:251666432">
            <v:textbox style="mso-next-textbox:#_x0000_s1031">
              <w:txbxContent>
                <w:p w:rsidR="00840587" w:rsidRDefault="00840587" w:rsidP="00840587">
                  <w:r>
                    <w:t xml:space="preserve">        </w:t>
                  </w:r>
                </w:p>
              </w:txbxContent>
            </v:textbox>
          </v:rect>
        </w:pict>
      </w: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p>
    <w:p w:rsidR="00840587" w:rsidRPr="0072223A" w:rsidRDefault="00840587" w:rsidP="0072223A">
      <w:pPr>
        <w:spacing w:after="0" w:line="360" w:lineRule="auto"/>
        <w:rPr>
          <w:sz w:val="28"/>
          <w:szCs w:val="28"/>
        </w:rPr>
      </w:pPr>
      <w:r w:rsidRPr="0072223A">
        <w:rPr>
          <w:sz w:val="28"/>
          <w:szCs w:val="28"/>
        </w:rPr>
        <w:t xml:space="preserve">                     Hình a</w:t>
      </w:r>
      <w:r w:rsidRPr="0072223A">
        <w:rPr>
          <w:sz w:val="28"/>
          <w:szCs w:val="28"/>
        </w:rPr>
        <w:tab/>
      </w:r>
      <w:r w:rsidRPr="0072223A">
        <w:rPr>
          <w:sz w:val="28"/>
          <w:szCs w:val="28"/>
        </w:rPr>
        <w:tab/>
      </w:r>
      <w:r w:rsidRPr="0072223A">
        <w:rPr>
          <w:sz w:val="28"/>
          <w:szCs w:val="28"/>
        </w:rPr>
        <w:tab/>
      </w:r>
      <w:r w:rsidRPr="0072223A">
        <w:rPr>
          <w:sz w:val="28"/>
          <w:szCs w:val="28"/>
        </w:rPr>
        <w:tab/>
      </w:r>
      <w:r w:rsidRPr="0072223A">
        <w:rPr>
          <w:sz w:val="28"/>
          <w:szCs w:val="28"/>
        </w:rPr>
        <w:tab/>
      </w:r>
      <w:r w:rsidRPr="0072223A">
        <w:rPr>
          <w:sz w:val="28"/>
          <w:szCs w:val="28"/>
        </w:rPr>
        <w:tab/>
      </w:r>
      <w:r w:rsidRPr="0072223A">
        <w:rPr>
          <w:sz w:val="28"/>
          <w:szCs w:val="28"/>
        </w:rPr>
        <w:tab/>
      </w:r>
      <w:r w:rsidRPr="0072223A">
        <w:rPr>
          <w:sz w:val="28"/>
          <w:szCs w:val="28"/>
        </w:rPr>
        <w:tab/>
        <w:t>Hình b</w:t>
      </w:r>
    </w:p>
    <w:p w:rsidR="00840587" w:rsidRPr="0072223A" w:rsidRDefault="00840587" w:rsidP="0072223A">
      <w:pPr>
        <w:spacing w:after="0" w:line="360" w:lineRule="auto"/>
        <w:rPr>
          <w:b/>
          <w:sz w:val="28"/>
          <w:szCs w:val="28"/>
        </w:rPr>
      </w:pPr>
    </w:p>
    <w:p w:rsidR="00840587" w:rsidRPr="0072223A" w:rsidRDefault="00840587" w:rsidP="0072223A">
      <w:pPr>
        <w:spacing w:after="0" w:line="360" w:lineRule="auto"/>
        <w:rPr>
          <w:sz w:val="28"/>
          <w:szCs w:val="28"/>
        </w:rPr>
      </w:pPr>
      <w:r w:rsidRPr="0072223A">
        <w:rPr>
          <w:b/>
          <w:sz w:val="28"/>
          <w:szCs w:val="28"/>
        </w:rPr>
        <w:t>Câu 5.</w:t>
      </w:r>
    </w:p>
    <w:p w:rsidR="00840587" w:rsidRPr="0072223A" w:rsidRDefault="00840587" w:rsidP="0072223A">
      <w:pPr>
        <w:spacing w:after="0" w:line="360" w:lineRule="auto"/>
        <w:ind w:firstLine="360"/>
        <w:rPr>
          <w:sz w:val="28"/>
          <w:szCs w:val="28"/>
        </w:rPr>
      </w:pPr>
      <w:r w:rsidRPr="0072223A">
        <w:rPr>
          <w:sz w:val="28"/>
          <w:szCs w:val="28"/>
        </w:rPr>
        <w:t>Cho hai điện trở R</w:t>
      </w:r>
      <w:r w:rsidRPr="0072223A">
        <w:rPr>
          <w:sz w:val="28"/>
          <w:szCs w:val="28"/>
          <w:vertAlign w:val="subscript"/>
        </w:rPr>
        <w:t>1</w:t>
      </w:r>
      <w:r w:rsidRPr="0072223A">
        <w:rPr>
          <w:sz w:val="28"/>
          <w:szCs w:val="28"/>
        </w:rPr>
        <w:t xml:space="preserve"> = 4Ω; R</w:t>
      </w:r>
      <w:r w:rsidRPr="0072223A">
        <w:rPr>
          <w:sz w:val="28"/>
          <w:szCs w:val="28"/>
          <w:vertAlign w:val="subscript"/>
        </w:rPr>
        <w:t>2</w:t>
      </w:r>
      <w:r w:rsidRPr="0072223A">
        <w:rPr>
          <w:sz w:val="28"/>
          <w:szCs w:val="28"/>
        </w:rPr>
        <w:t xml:space="preserve"> = 6Ω mắc song song với nhau vào nguồn điện có hiệu điện thế bằng 6V. Tính:</w:t>
      </w:r>
    </w:p>
    <w:p w:rsidR="00840587" w:rsidRPr="0072223A" w:rsidRDefault="00840587" w:rsidP="0072223A">
      <w:pPr>
        <w:numPr>
          <w:ilvl w:val="0"/>
          <w:numId w:val="2"/>
        </w:numPr>
        <w:spacing w:after="0" w:line="360" w:lineRule="auto"/>
        <w:rPr>
          <w:sz w:val="28"/>
          <w:szCs w:val="28"/>
        </w:rPr>
      </w:pPr>
      <w:r w:rsidRPr="0072223A">
        <w:rPr>
          <w:sz w:val="28"/>
          <w:szCs w:val="28"/>
        </w:rPr>
        <w:t>Điện trở tương đương của toàn mạch .</w:t>
      </w:r>
    </w:p>
    <w:p w:rsidR="00840587" w:rsidRPr="0072223A" w:rsidRDefault="00840587" w:rsidP="0072223A">
      <w:pPr>
        <w:numPr>
          <w:ilvl w:val="0"/>
          <w:numId w:val="2"/>
        </w:numPr>
        <w:spacing w:after="0" w:line="360" w:lineRule="auto"/>
        <w:rPr>
          <w:sz w:val="28"/>
          <w:szCs w:val="28"/>
        </w:rPr>
      </w:pPr>
      <w:r w:rsidRPr="0072223A">
        <w:rPr>
          <w:sz w:val="28"/>
          <w:szCs w:val="28"/>
        </w:rPr>
        <w:t>Cường độ dòng điện qua R</w:t>
      </w:r>
      <w:r w:rsidRPr="0072223A">
        <w:rPr>
          <w:sz w:val="28"/>
          <w:szCs w:val="28"/>
          <w:vertAlign w:val="subscript"/>
        </w:rPr>
        <w:t>1</w:t>
      </w:r>
      <w:r w:rsidRPr="0072223A">
        <w:rPr>
          <w:sz w:val="28"/>
          <w:szCs w:val="28"/>
        </w:rPr>
        <w:t xml:space="preserve"> và  qua mạch chính?</w:t>
      </w:r>
    </w:p>
    <w:p w:rsidR="00840587" w:rsidRPr="0072223A" w:rsidRDefault="00840587" w:rsidP="0072223A">
      <w:pPr>
        <w:numPr>
          <w:ilvl w:val="0"/>
          <w:numId w:val="2"/>
        </w:numPr>
        <w:spacing w:after="0" w:line="360" w:lineRule="auto"/>
        <w:rPr>
          <w:sz w:val="28"/>
          <w:szCs w:val="28"/>
        </w:rPr>
      </w:pPr>
      <w:r w:rsidRPr="0072223A">
        <w:rPr>
          <w:sz w:val="28"/>
          <w:szCs w:val="28"/>
        </w:rPr>
        <w:t>Tính điện năng tiêu thụ của toàn mạch trong thời gian 0,5 giờ theo đơn vị Jun ?</w:t>
      </w:r>
    </w:p>
    <w:p w:rsidR="00840587" w:rsidRPr="0072223A" w:rsidRDefault="00840587" w:rsidP="0072223A">
      <w:pPr>
        <w:spacing w:after="0" w:line="360" w:lineRule="auto"/>
        <w:rPr>
          <w:sz w:val="28"/>
          <w:szCs w:val="28"/>
        </w:rPr>
      </w:pPr>
      <w:r w:rsidRPr="0072223A">
        <w:rPr>
          <w:b/>
          <w:sz w:val="28"/>
          <w:szCs w:val="28"/>
        </w:rPr>
        <w:t>Câu 6.</w:t>
      </w:r>
      <w:r w:rsidRPr="0072223A">
        <w:rPr>
          <w:sz w:val="28"/>
          <w:szCs w:val="28"/>
        </w:rPr>
        <w:t xml:space="preserve"> Dùng một ấm điện có bộ phận đốt nóng được làm từ hai  dây điện trở R</w:t>
      </w:r>
      <w:r w:rsidRPr="0072223A">
        <w:rPr>
          <w:sz w:val="28"/>
          <w:szCs w:val="28"/>
          <w:vertAlign w:val="subscript"/>
        </w:rPr>
        <w:t>1</w:t>
      </w:r>
      <w:r w:rsidRPr="0072223A">
        <w:rPr>
          <w:sz w:val="28"/>
          <w:szCs w:val="28"/>
        </w:rPr>
        <w:t xml:space="preserve"> và R</w:t>
      </w:r>
      <w:r w:rsidRPr="0072223A">
        <w:rPr>
          <w:sz w:val="28"/>
          <w:szCs w:val="28"/>
          <w:vertAlign w:val="subscript"/>
        </w:rPr>
        <w:t>2</w:t>
      </w:r>
      <w:r w:rsidRPr="0072223A">
        <w:rPr>
          <w:sz w:val="28"/>
          <w:szCs w:val="28"/>
        </w:rPr>
        <w:t xml:space="preserve">  để đun một lượng nước. nếu chỉ dùng dây thứ nhất thì sau 30 phút nước sôi. Nếu chỉ dùng dây thứ hai thì sau 10 phút nước sôi. Nếu sử dụng R</w:t>
      </w:r>
      <w:r w:rsidRPr="0072223A">
        <w:rPr>
          <w:sz w:val="28"/>
          <w:szCs w:val="28"/>
          <w:vertAlign w:val="subscript"/>
        </w:rPr>
        <w:t>1</w:t>
      </w:r>
      <w:r w:rsidRPr="0072223A">
        <w:rPr>
          <w:sz w:val="28"/>
          <w:szCs w:val="28"/>
        </w:rPr>
        <w:t xml:space="preserve"> song song R</w:t>
      </w:r>
      <w:r w:rsidRPr="0072223A">
        <w:rPr>
          <w:sz w:val="28"/>
          <w:szCs w:val="28"/>
          <w:vertAlign w:val="subscript"/>
        </w:rPr>
        <w:t>2</w:t>
      </w:r>
      <w:r w:rsidRPr="0072223A">
        <w:rPr>
          <w:sz w:val="28"/>
          <w:szCs w:val="28"/>
        </w:rPr>
        <w:t xml:space="preserve"> để đun lượng nước trên thì sau bao lâu nước sôi? Coi hiệu điện thế của nguồn là không đổi.</w:t>
      </w:r>
    </w:p>
    <w:p w:rsidR="0072223A" w:rsidRPr="0072223A" w:rsidRDefault="0072223A" w:rsidP="0072223A">
      <w:pPr>
        <w:spacing w:after="0" w:line="360" w:lineRule="auto"/>
        <w:ind w:left="48" w:right="48"/>
        <w:jc w:val="both"/>
        <w:rPr>
          <w:rFonts w:eastAsia="Times New Roman" w:cs="Times New Roman"/>
          <w:color w:val="000000"/>
          <w:sz w:val="28"/>
          <w:szCs w:val="28"/>
        </w:rPr>
      </w:pPr>
      <w:r w:rsidRPr="0072223A">
        <w:rPr>
          <w:rFonts w:eastAsia="Times New Roman" w:cs="Times New Roman"/>
          <w:b/>
          <w:bCs/>
          <w:color w:val="000000"/>
          <w:sz w:val="28"/>
          <w:szCs w:val="28"/>
        </w:rPr>
        <w:t>Câu 7. </w:t>
      </w:r>
      <w:r w:rsidRPr="0072223A">
        <w:rPr>
          <w:rFonts w:eastAsia="Times New Roman" w:cs="Times New Roman"/>
          <w:color w:val="000000"/>
          <w:sz w:val="28"/>
          <w:szCs w:val="28"/>
        </w:rPr>
        <w:t>Một bếp điện được sử dụng với hiệu điện thế 220V thì dòng điện chạy qua bếp có cường độ 2A. Dùng bếp này thì đun sôi được 1,5 lít nước từ nhiệt độ ban đầu 25</w:t>
      </w:r>
      <w:r w:rsidRPr="0072223A">
        <w:rPr>
          <w:rFonts w:eastAsia="Times New Roman" w:cs="Times New Roman"/>
          <w:color w:val="000000"/>
          <w:sz w:val="28"/>
          <w:szCs w:val="28"/>
          <w:vertAlign w:val="superscript"/>
        </w:rPr>
        <w:t>0</w:t>
      </w:r>
      <w:r w:rsidRPr="0072223A">
        <w:rPr>
          <w:rFonts w:eastAsia="Times New Roman" w:cs="Times New Roman"/>
          <w:color w:val="000000"/>
          <w:sz w:val="28"/>
          <w:szCs w:val="28"/>
        </w:rPr>
        <w:t>C trong thời gian 20 phút. Nhiệt dung riêng của nước là c = 4200J/kg.K. Tính hiệu suất của bếp?</w:t>
      </w:r>
    </w:p>
    <w:p w:rsidR="00840587" w:rsidRPr="0072223A" w:rsidRDefault="00840587" w:rsidP="0072223A">
      <w:pPr>
        <w:spacing w:after="0" w:line="360" w:lineRule="auto"/>
        <w:rPr>
          <w:sz w:val="28"/>
          <w:szCs w:val="28"/>
        </w:rPr>
      </w:pPr>
    </w:p>
    <w:sectPr w:rsidR="00840587" w:rsidRPr="0072223A" w:rsidSect="006F324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7ED"/>
    <w:multiLevelType w:val="hybridMultilevel"/>
    <w:tmpl w:val="EF5EA0C4"/>
    <w:lvl w:ilvl="0" w:tplc="385453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024697"/>
    <w:multiLevelType w:val="hybridMultilevel"/>
    <w:tmpl w:val="2FE27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compat/>
  <w:rsids>
    <w:rsidRoot w:val="00206C93"/>
    <w:rsid w:val="001F4A1E"/>
    <w:rsid w:val="00206C93"/>
    <w:rsid w:val="0060281A"/>
    <w:rsid w:val="006F3242"/>
    <w:rsid w:val="00710199"/>
    <w:rsid w:val="0072223A"/>
    <w:rsid w:val="00840587"/>
    <w:rsid w:val="009A398C"/>
    <w:rsid w:val="00C553C5"/>
    <w:rsid w:val="00E47605"/>
    <w:rsid w:val="00FB2624"/>
    <w:rsid w:val="00FD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93"/>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587"/>
    <w:pPr>
      <w:ind w:left="720"/>
      <w:contextualSpacing/>
    </w:pPr>
  </w:style>
  <w:style w:type="paragraph" w:customStyle="1" w:styleId="CharCharChar">
    <w:name w:val=" Char Char Char"/>
    <w:basedOn w:val="Normal"/>
    <w:autoRedefine/>
    <w:rsid w:val="008405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rsid w:val="00840587"/>
    <w:pPr>
      <w:spacing w:before="100" w:beforeAutospacing="1" w:after="100" w:afterAutospacing="1" w:line="240" w:lineRule="auto"/>
    </w:pPr>
    <w:rPr>
      <w:rFonts w:eastAsia="Times New Roman" w:cs="Times New Roman"/>
      <w:szCs w:val="24"/>
      <w:lang w:val="vi-VN" w:eastAsia="vi-VN"/>
    </w:rPr>
  </w:style>
  <w:style w:type="character" w:styleId="Strong">
    <w:name w:val="Strong"/>
    <w:qFormat/>
    <w:rsid w:val="008405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DELL_PC</cp:lastModifiedBy>
  <cp:revision>3</cp:revision>
  <dcterms:created xsi:type="dcterms:W3CDTF">2021-12-15T14:31:00Z</dcterms:created>
  <dcterms:modified xsi:type="dcterms:W3CDTF">2022-12-11T14:42:00Z</dcterms:modified>
</cp:coreProperties>
</file>