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1E0"/>
      </w:tblPr>
      <w:tblGrid>
        <w:gridCol w:w="3510"/>
        <w:gridCol w:w="5812"/>
      </w:tblGrid>
      <w:tr w:rsidR="00686760" w:rsidRPr="00A25F7A" w:rsidTr="00191222">
        <w:trPr>
          <w:trHeight w:val="899"/>
        </w:trPr>
        <w:tc>
          <w:tcPr>
            <w:tcW w:w="3510" w:type="dxa"/>
          </w:tcPr>
          <w:p w:rsidR="00686760" w:rsidRPr="004D5CBA" w:rsidRDefault="00686760" w:rsidP="00191222">
            <w:pPr>
              <w:pStyle w:val="NormalWeb"/>
              <w:spacing w:before="0" w:beforeAutospacing="0" w:after="0" w:afterAutospacing="0"/>
              <w:jc w:val="center"/>
            </w:pPr>
            <w:r w:rsidRPr="004D5CBA">
              <w:t>PHÒNG</w:t>
            </w:r>
            <w:r>
              <w:t xml:space="preserve"> GD&amp;ĐT ĐÔNG TRIỀU              </w:t>
            </w:r>
            <w:r w:rsidRPr="00A25F7A">
              <w:rPr>
                <w:b/>
              </w:rPr>
              <w:t>TRƯỜNG THCS ĐỨC CHÍNH</w:t>
            </w:r>
          </w:p>
          <w:p w:rsidR="00686760" w:rsidRPr="00A25F7A" w:rsidRDefault="00686760" w:rsidP="00191222">
            <w:pPr>
              <w:pStyle w:val="NormalWeb"/>
              <w:spacing w:before="0" w:beforeAutospacing="0" w:after="0" w:afterAutospacing="0"/>
              <w:jc w:val="center"/>
              <w:rPr>
                <w:sz w:val="16"/>
                <w:szCs w:val="16"/>
              </w:rPr>
            </w:pPr>
            <w:r w:rsidRPr="004D5CBA">
              <w:pict>
                <v:line id="_x0000_s1031" style="position:absolute;left:0;text-align:left;z-index:251667456" from="21.3pt,3.2pt" to="147.3pt,3.2pt"/>
              </w:pict>
            </w:r>
          </w:p>
          <w:p w:rsidR="00686760" w:rsidRDefault="00686760" w:rsidP="00191222">
            <w:pPr>
              <w:pStyle w:val="NormalWeb"/>
              <w:spacing w:before="0" w:beforeAutospacing="0" w:after="0" w:afterAutospacing="0"/>
              <w:jc w:val="center"/>
            </w:pPr>
            <w:r>
              <w:t>Số: 69</w:t>
            </w:r>
            <w:r>
              <w:t>/KH</w:t>
            </w:r>
            <w:r w:rsidRPr="004D5CBA">
              <w:t>-THCS</w:t>
            </w:r>
          </w:p>
          <w:p w:rsidR="00686760" w:rsidRPr="00A25F7A" w:rsidRDefault="00686760" w:rsidP="00191222">
            <w:pPr>
              <w:pStyle w:val="NormalWeb"/>
              <w:spacing w:before="0" w:beforeAutospacing="0" w:after="0" w:afterAutospacing="0"/>
              <w:jc w:val="center"/>
              <w:rPr>
                <w:sz w:val="10"/>
                <w:szCs w:val="10"/>
              </w:rPr>
            </w:pPr>
          </w:p>
        </w:tc>
        <w:tc>
          <w:tcPr>
            <w:tcW w:w="5812" w:type="dxa"/>
          </w:tcPr>
          <w:p w:rsidR="00686760" w:rsidRPr="00191222" w:rsidRDefault="00686760" w:rsidP="00191222">
            <w:pPr>
              <w:pStyle w:val="NormalWeb"/>
              <w:spacing w:before="0" w:beforeAutospacing="0" w:after="0" w:afterAutospacing="0"/>
              <w:jc w:val="center"/>
              <w:rPr>
                <w:b/>
              </w:rPr>
            </w:pPr>
            <w:r w:rsidRPr="00191222">
              <w:rPr>
                <w:b/>
              </w:rPr>
              <w:t>CỘNG HÒA XÃ HỘI CHỦ NGHĨA VIỆT NAM</w:t>
            </w:r>
          </w:p>
          <w:p w:rsidR="00686760" w:rsidRPr="00A25F7A" w:rsidRDefault="00686760" w:rsidP="00191222">
            <w:pPr>
              <w:pStyle w:val="NormalWeb"/>
              <w:spacing w:before="0" w:beforeAutospacing="0" w:after="0" w:afterAutospacing="0"/>
              <w:jc w:val="center"/>
              <w:rPr>
                <w:b/>
                <w:sz w:val="26"/>
                <w:szCs w:val="26"/>
              </w:rPr>
            </w:pPr>
            <w:r w:rsidRPr="00A25F7A">
              <w:rPr>
                <w:b/>
                <w:sz w:val="26"/>
                <w:szCs w:val="26"/>
              </w:rPr>
              <w:t>Độc lập - Tự do - Hạnh phúc</w:t>
            </w:r>
          </w:p>
          <w:p w:rsidR="00686760" w:rsidRPr="00A25F7A" w:rsidRDefault="00686760" w:rsidP="00191222">
            <w:pPr>
              <w:pStyle w:val="NormalWeb"/>
              <w:spacing w:before="0" w:beforeAutospacing="0" w:after="0" w:afterAutospacing="0"/>
              <w:jc w:val="center"/>
              <w:rPr>
                <w:i/>
                <w:sz w:val="16"/>
                <w:szCs w:val="16"/>
              </w:rPr>
            </w:pPr>
            <w:r w:rsidRPr="00A25F7A">
              <w:rPr>
                <w:sz w:val="26"/>
                <w:szCs w:val="26"/>
              </w:rPr>
              <w:pict>
                <v:line id="_x0000_s1032" style="position:absolute;left:0;text-align:left;z-index:251668480" from="64.3pt,3.75pt" to="211.3pt,3.75pt"/>
              </w:pict>
            </w:r>
          </w:p>
          <w:p w:rsidR="00686760" w:rsidRPr="00A25F7A" w:rsidRDefault="00686760" w:rsidP="00191222">
            <w:pPr>
              <w:pStyle w:val="NormalWeb"/>
              <w:spacing w:before="0" w:beforeAutospacing="0" w:after="0" w:afterAutospacing="0"/>
              <w:jc w:val="center"/>
              <w:rPr>
                <w:sz w:val="26"/>
                <w:szCs w:val="26"/>
              </w:rPr>
            </w:pPr>
            <w:r w:rsidRPr="00A25F7A">
              <w:rPr>
                <w:i/>
                <w:sz w:val="26"/>
                <w:szCs w:val="26"/>
              </w:rPr>
              <w:t xml:space="preserve">                 </w:t>
            </w:r>
            <w:r w:rsidR="00191222">
              <w:rPr>
                <w:i/>
                <w:sz w:val="26"/>
                <w:szCs w:val="26"/>
              </w:rPr>
              <w:t xml:space="preserve">     </w:t>
            </w:r>
            <w:r w:rsidRPr="00A25F7A">
              <w:rPr>
                <w:i/>
                <w:sz w:val="26"/>
                <w:szCs w:val="26"/>
              </w:rPr>
              <w:t xml:space="preserve"> Đức Chính, ngày </w:t>
            </w:r>
            <w:r>
              <w:rPr>
                <w:i/>
                <w:sz w:val="26"/>
                <w:szCs w:val="26"/>
              </w:rPr>
              <w:t>0</w:t>
            </w:r>
            <w:r>
              <w:rPr>
                <w:i/>
                <w:sz w:val="26"/>
                <w:szCs w:val="26"/>
              </w:rPr>
              <w:t xml:space="preserve">8 </w:t>
            </w:r>
            <w:r w:rsidRPr="00A25F7A">
              <w:rPr>
                <w:i/>
                <w:sz w:val="26"/>
                <w:szCs w:val="26"/>
              </w:rPr>
              <w:t xml:space="preserve">tháng </w:t>
            </w:r>
            <w:r>
              <w:rPr>
                <w:i/>
                <w:sz w:val="26"/>
                <w:szCs w:val="26"/>
              </w:rPr>
              <w:t>9</w:t>
            </w:r>
            <w:r w:rsidRPr="00A25F7A">
              <w:rPr>
                <w:i/>
                <w:sz w:val="26"/>
                <w:szCs w:val="26"/>
              </w:rPr>
              <w:t xml:space="preserve"> năm 2016</w:t>
            </w:r>
          </w:p>
        </w:tc>
      </w:tr>
    </w:tbl>
    <w:p w:rsidR="001F2D33" w:rsidRPr="002E6246" w:rsidRDefault="001F2D33" w:rsidP="00191222">
      <w:pPr>
        <w:spacing w:after="0" w:line="240" w:lineRule="auto"/>
        <w:jc w:val="center"/>
        <w:rPr>
          <w:rFonts w:ascii="Times New Roman" w:hAnsi="Times New Roman" w:cs="Times New Roman"/>
          <w:b/>
          <w:sz w:val="28"/>
          <w:szCs w:val="28"/>
        </w:rPr>
      </w:pPr>
      <w:r w:rsidRPr="002E6246">
        <w:rPr>
          <w:rFonts w:ascii="Times New Roman" w:hAnsi="Times New Roman" w:cs="Times New Roman"/>
          <w:b/>
          <w:sz w:val="28"/>
          <w:szCs w:val="28"/>
        </w:rPr>
        <w:t>KẾ HOẠCH</w:t>
      </w:r>
    </w:p>
    <w:p w:rsidR="001F2D33" w:rsidRPr="00191222" w:rsidRDefault="001F2D33" w:rsidP="00191222">
      <w:pPr>
        <w:spacing w:after="0" w:line="240" w:lineRule="auto"/>
        <w:jc w:val="center"/>
        <w:rPr>
          <w:rFonts w:ascii="Times New Roman" w:hAnsi="Times New Roman" w:cs="Times New Roman"/>
          <w:b/>
          <w:sz w:val="28"/>
          <w:szCs w:val="28"/>
        </w:rPr>
      </w:pPr>
      <w:r w:rsidRPr="002E6246">
        <w:rPr>
          <w:rFonts w:ascii="Times New Roman" w:hAnsi="Times New Roman" w:cs="Times New Roman"/>
          <w:b/>
          <w:sz w:val="28"/>
          <w:szCs w:val="28"/>
        </w:rPr>
        <w:t>Tổ chức thực hiện “Ngày pháp luật nước C</w:t>
      </w:r>
      <w:r w:rsidR="009D7195">
        <w:rPr>
          <w:rFonts w:ascii="Times New Roman" w:hAnsi="Times New Roman" w:cs="Times New Roman"/>
          <w:b/>
          <w:sz w:val="28"/>
          <w:szCs w:val="28"/>
        </w:rPr>
        <w:t>HXHCN</w:t>
      </w:r>
      <w:r w:rsidRPr="002E6246">
        <w:rPr>
          <w:rFonts w:ascii="Times New Roman" w:hAnsi="Times New Roman" w:cs="Times New Roman"/>
          <w:b/>
          <w:sz w:val="28"/>
          <w:szCs w:val="28"/>
        </w:rPr>
        <w:t xml:space="preserve"> Việt </w:t>
      </w:r>
      <w:r w:rsidR="00EC535F">
        <w:rPr>
          <w:rFonts w:ascii="Times New Roman" w:hAnsi="Times New Roman" w:cs="Times New Roman"/>
          <w:b/>
          <w:sz w:val="28"/>
          <w:szCs w:val="28"/>
        </w:rPr>
        <w:t>Nam”</w:t>
      </w:r>
      <w:r w:rsidR="00191222">
        <w:rPr>
          <w:rFonts w:ascii="Times New Roman" w:hAnsi="Times New Roman" w:cs="Times New Roman"/>
          <w:b/>
          <w:sz w:val="28"/>
          <w:szCs w:val="28"/>
        </w:rPr>
        <w:t xml:space="preserve"> </w:t>
      </w:r>
      <w:r w:rsidRPr="002E6246">
        <w:rPr>
          <w:rFonts w:ascii="Times New Roman" w:hAnsi="Times New Roman" w:cs="Times New Roman"/>
          <w:b/>
          <w:sz w:val="28"/>
          <w:szCs w:val="28"/>
        </w:rPr>
        <w:t>năm 2016</w:t>
      </w:r>
    </w:p>
    <w:p w:rsidR="00A145F0" w:rsidRPr="00562F55" w:rsidRDefault="00A145F0" w:rsidP="00191222">
      <w:pPr>
        <w:spacing w:after="0" w:line="240" w:lineRule="auto"/>
        <w:jc w:val="both"/>
        <w:rPr>
          <w:rFonts w:ascii="Times New Roman" w:hAnsi="Times New Roman" w:cs="Times New Roman"/>
          <w:sz w:val="16"/>
          <w:szCs w:val="28"/>
        </w:rPr>
      </w:pPr>
    </w:p>
    <w:p w:rsidR="00897BBB" w:rsidRDefault="00A145F0"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2D33" w:rsidRPr="002E6246">
        <w:rPr>
          <w:rFonts w:ascii="Times New Roman" w:hAnsi="Times New Roman" w:cs="Times New Roman"/>
          <w:sz w:val="28"/>
          <w:szCs w:val="28"/>
        </w:rPr>
        <w:t>Thực hiện</w:t>
      </w:r>
      <w:r w:rsidR="00C018CA" w:rsidRPr="002E6246">
        <w:rPr>
          <w:rFonts w:ascii="Times New Roman" w:hAnsi="Times New Roman" w:cs="Times New Roman"/>
          <w:sz w:val="28"/>
          <w:szCs w:val="28"/>
        </w:rPr>
        <w:t xml:space="preserve"> </w:t>
      </w:r>
      <w:r w:rsidR="00237E04" w:rsidRPr="002E6246">
        <w:rPr>
          <w:rFonts w:ascii="Times New Roman" w:hAnsi="Times New Roman" w:cs="Times New Roman"/>
          <w:sz w:val="28"/>
          <w:szCs w:val="28"/>
        </w:rPr>
        <w:t>Kế hoạch</w:t>
      </w:r>
      <w:r w:rsidR="00C018CA" w:rsidRPr="002E6246">
        <w:rPr>
          <w:rFonts w:ascii="Times New Roman" w:hAnsi="Times New Roman" w:cs="Times New Roman"/>
          <w:sz w:val="28"/>
          <w:szCs w:val="28"/>
        </w:rPr>
        <w:t xml:space="preserve"> </w:t>
      </w:r>
      <w:r w:rsidR="00897BBB">
        <w:rPr>
          <w:rFonts w:ascii="Times New Roman" w:hAnsi="Times New Roman" w:cs="Times New Roman"/>
          <w:sz w:val="26"/>
        </w:rPr>
        <w:t>s</w:t>
      </w:r>
      <w:r w:rsidR="00897BBB" w:rsidRPr="008D3249">
        <w:rPr>
          <w:rFonts w:ascii="Times New Roman" w:hAnsi="Times New Roman" w:cs="Times New Roman"/>
          <w:sz w:val="26"/>
        </w:rPr>
        <w:t>ố</w:t>
      </w:r>
      <w:r w:rsidR="00897BBB">
        <w:rPr>
          <w:rFonts w:ascii="Times New Roman" w:hAnsi="Times New Roman" w:cs="Times New Roman"/>
          <w:sz w:val="26"/>
        </w:rPr>
        <w:t xml:space="preserve"> 899</w:t>
      </w:r>
      <w:r w:rsidR="00897BBB" w:rsidRPr="008D3249">
        <w:rPr>
          <w:rFonts w:ascii="Times New Roman" w:hAnsi="Times New Roman" w:cs="Times New Roman"/>
          <w:sz w:val="26"/>
        </w:rPr>
        <w:t>/</w:t>
      </w:r>
      <w:r w:rsidR="00897BBB">
        <w:rPr>
          <w:rFonts w:ascii="Times New Roman" w:hAnsi="Times New Roman" w:cs="Times New Roman"/>
          <w:sz w:val="26"/>
        </w:rPr>
        <w:t>KH-</w:t>
      </w:r>
      <w:r w:rsidR="00897BBB" w:rsidRPr="008D3249">
        <w:rPr>
          <w:rFonts w:ascii="Times New Roman" w:hAnsi="Times New Roman" w:cs="Times New Roman"/>
          <w:sz w:val="26"/>
        </w:rPr>
        <w:t>PGD&amp;ĐT</w:t>
      </w:r>
      <w:r w:rsidR="00897BBB" w:rsidRPr="002E6246">
        <w:rPr>
          <w:rFonts w:ascii="Times New Roman" w:hAnsi="Times New Roman" w:cs="Times New Roman"/>
          <w:sz w:val="28"/>
          <w:szCs w:val="28"/>
        </w:rPr>
        <w:t xml:space="preserve"> </w:t>
      </w:r>
      <w:r w:rsidR="00C018CA" w:rsidRPr="002E6246">
        <w:rPr>
          <w:rFonts w:ascii="Times New Roman" w:hAnsi="Times New Roman" w:cs="Times New Roman"/>
          <w:sz w:val="28"/>
          <w:szCs w:val="28"/>
        </w:rPr>
        <w:t xml:space="preserve">ngày </w:t>
      </w:r>
      <w:r w:rsidR="00897BBB">
        <w:rPr>
          <w:rFonts w:ascii="Times New Roman" w:hAnsi="Times New Roman" w:cs="Times New Roman"/>
          <w:sz w:val="28"/>
          <w:szCs w:val="28"/>
        </w:rPr>
        <w:t>04/10</w:t>
      </w:r>
      <w:r w:rsidR="00C018CA" w:rsidRPr="002E6246">
        <w:rPr>
          <w:rFonts w:ascii="Times New Roman" w:hAnsi="Times New Roman" w:cs="Times New Roman"/>
          <w:sz w:val="28"/>
          <w:szCs w:val="28"/>
        </w:rPr>
        <w:t xml:space="preserve">/2016 của </w:t>
      </w:r>
      <w:r w:rsidR="00897BBB">
        <w:rPr>
          <w:rFonts w:ascii="Times New Roman" w:hAnsi="Times New Roman" w:cs="Times New Roman"/>
          <w:sz w:val="28"/>
          <w:szCs w:val="28"/>
        </w:rPr>
        <w:t>Phòng</w:t>
      </w:r>
      <w:r w:rsidR="001F2D33" w:rsidRPr="002E6246">
        <w:rPr>
          <w:rFonts w:ascii="Times New Roman" w:hAnsi="Times New Roman" w:cs="Times New Roman"/>
          <w:sz w:val="28"/>
          <w:szCs w:val="28"/>
        </w:rPr>
        <w:t xml:space="preserve"> Giáo dục và Đào </w:t>
      </w:r>
      <w:r w:rsidR="00897BBB">
        <w:rPr>
          <w:rFonts w:ascii="Times New Roman" w:hAnsi="Times New Roman" w:cs="Times New Roman"/>
          <w:sz w:val="28"/>
          <w:szCs w:val="28"/>
        </w:rPr>
        <w:t>Đông Triều</w:t>
      </w:r>
      <w:r w:rsidR="008C378A" w:rsidRPr="002E6246">
        <w:rPr>
          <w:rFonts w:ascii="Times New Roman" w:hAnsi="Times New Roman" w:cs="Times New Roman"/>
          <w:sz w:val="28"/>
          <w:szCs w:val="28"/>
        </w:rPr>
        <w:t xml:space="preserve"> </w:t>
      </w:r>
      <w:r w:rsidR="001F2D33" w:rsidRPr="002E6246">
        <w:rPr>
          <w:rFonts w:ascii="Times New Roman" w:hAnsi="Times New Roman" w:cs="Times New Roman"/>
          <w:sz w:val="28"/>
          <w:szCs w:val="28"/>
        </w:rPr>
        <w:t>về việc tổ chức thực hiện “Ngày pháp luật nước CHXHCN Việt Nam” trong ngành Giáo dụ</w:t>
      </w:r>
      <w:r w:rsidR="00935C92" w:rsidRPr="002E6246">
        <w:rPr>
          <w:rFonts w:ascii="Times New Roman" w:hAnsi="Times New Roman" w:cs="Times New Roman"/>
          <w:sz w:val="28"/>
          <w:szCs w:val="28"/>
        </w:rPr>
        <w:t xml:space="preserve">c </w:t>
      </w:r>
      <w:r w:rsidR="00897BBB">
        <w:rPr>
          <w:rFonts w:ascii="Times New Roman" w:hAnsi="Times New Roman" w:cs="Times New Roman"/>
          <w:sz w:val="28"/>
          <w:szCs w:val="28"/>
        </w:rPr>
        <w:t>năm 2016.</w:t>
      </w:r>
    </w:p>
    <w:p w:rsidR="008C3715" w:rsidRDefault="00897BBB"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Trường THCS Đức Chính</w:t>
      </w:r>
      <w:r w:rsidR="00237E04" w:rsidRPr="002E6246">
        <w:rPr>
          <w:rFonts w:ascii="Times New Roman" w:hAnsi="Times New Roman" w:cs="Times New Roman"/>
          <w:sz w:val="28"/>
          <w:szCs w:val="28"/>
        </w:rPr>
        <w:t xml:space="preserve"> </w:t>
      </w:r>
      <w:r w:rsidR="001F2D33" w:rsidRPr="002E6246">
        <w:rPr>
          <w:rFonts w:ascii="Times New Roman" w:hAnsi="Times New Roman" w:cs="Times New Roman"/>
          <w:sz w:val="28"/>
          <w:szCs w:val="28"/>
        </w:rPr>
        <w:t>xây dựng kế hoạch T</w:t>
      </w:r>
      <w:r w:rsidR="00237E04" w:rsidRPr="002E6246">
        <w:rPr>
          <w:rFonts w:ascii="Times New Roman" w:hAnsi="Times New Roman" w:cs="Times New Roman"/>
          <w:sz w:val="28"/>
          <w:szCs w:val="28"/>
        </w:rPr>
        <w:t xml:space="preserve">ổ chức </w:t>
      </w:r>
      <w:r w:rsidR="001F2D33" w:rsidRPr="002E6246">
        <w:rPr>
          <w:rFonts w:ascii="Times New Roman" w:hAnsi="Times New Roman" w:cs="Times New Roman"/>
          <w:sz w:val="28"/>
          <w:szCs w:val="28"/>
        </w:rPr>
        <w:t>“Ngày pháp luật nước Cộng hòa xã hội chủ nghĩa Việt Nam” năm 2016 như sau:</w:t>
      </w:r>
    </w:p>
    <w:p w:rsidR="008C3715" w:rsidRDefault="001F2D33" w:rsidP="00191222">
      <w:pPr>
        <w:tabs>
          <w:tab w:val="left" w:pos="567"/>
        </w:tabs>
        <w:spacing w:after="0" w:line="240" w:lineRule="auto"/>
        <w:jc w:val="center"/>
        <w:rPr>
          <w:rFonts w:ascii="Times New Roman" w:hAnsi="Times New Roman" w:cs="Times New Roman"/>
          <w:b/>
          <w:sz w:val="28"/>
          <w:szCs w:val="28"/>
        </w:rPr>
      </w:pPr>
      <w:r w:rsidRPr="002E6246">
        <w:rPr>
          <w:rFonts w:ascii="Times New Roman" w:hAnsi="Times New Roman" w:cs="Times New Roman"/>
          <w:b/>
          <w:sz w:val="28"/>
          <w:szCs w:val="28"/>
        </w:rPr>
        <w:t>I. MỤC ĐÍCH, YÊU CẦU</w:t>
      </w:r>
    </w:p>
    <w:p w:rsidR="008C3715" w:rsidRDefault="008C3715" w:rsidP="00191222">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1F2D33" w:rsidRPr="002E6246">
        <w:rPr>
          <w:rFonts w:ascii="Times New Roman" w:hAnsi="Times New Roman" w:cs="Times New Roman"/>
          <w:b/>
          <w:sz w:val="28"/>
          <w:szCs w:val="28"/>
        </w:rPr>
        <w:t>1. Mục đích</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1F2D33" w:rsidRPr="002E6246">
        <w:rPr>
          <w:rFonts w:ascii="Times New Roman" w:hAnsi="Times New Roman" w:cs="Times New Roman"/>
          <w:sz w:val="28"/>
          <w:szCs w:val="28"/>
        </w:rPr>
        <w:t>a</w:t>
      </w:r>
      <w:r>
        <w:rPr>
          <w:rFonts w:ascii="Times New Roman" w:hAnsi="Times New Roman" w:cs="Times New Roman"/>
          <w:sz w:val="28"/>
          <w:szCs w:val="28"/>
        </w:rPr>
        <w:t>)</w:t>
      </w:r>
      <w:r w:rsidR="001F2D33" w:rsidRPr="002E6246">
        <w:rPr>
          <w:rFonts w:ascii="Times New Roman" w:hAnsi="Times New Roman" w:cs="Times New Roman"/>
          <w:sz w:val="28"/>
          <w:szCs w:val="28"/>
        </w:rPr>
        <w:t xml:space="preserve"> Tiếp tục nâng cao nhận thức của </w:t>
      </w:r>
      <w:r w:rsidR="00897BBB">
        <w:rPr>
          <w:rFonts w:ascii="Times New Roman" w:hAnsi="Times New Roman" w:cs="Times New Roman"/>
          <w:sz w:val="28"/>
          <w:szCs w:val="28"/>
        </w:rPr>
        <w:t>cán bộ, giáo viên, nhân viên và học sinh</w:t>
      </w:r>
      <w:r w:rsidR="001F2D33" w:rsidRPr="002E6246">
        <w:rPr>
          <w:rFonts w:ascii="Times New Roman" w:hAnsi="Times New Roman" w:cs="Times New Roman"/>
          <w:sz w:val="28"/>
          <w:szCs w:val="28"/>
        </w:rPr>
        <w:t xml:space="preserve"> về mục đích, ý nghĩa của Ngày pháp luật (ngày 09 tháng 11 h</w:t>
      </w:r>
      <w:r>
        <w:rPr>
          <w:rFonts w:ascii="Times New Roman" w:hAnsi="Times New Roman" w:cs="Times New Roman"/>
          <w:sz w:val="28"/>
          <w:szCs w:val="28"/>
        </w:rPr>
        <w:t>à</w:t>
      </w:r>
      <w:r w:rsidR="001F2D33" w:rsidRPr="002E6246">
        <w:rPr>
          <w:rFonts w:ascii="Times New Roman" w:hAnsi="Times New Roman" w:cs="Times New Roman"/>
          <w:sz w:val="28"/>
          <w:szCs w:val="28"/>
        </w:rPr>
        <w:t>ng năm), đảm bảo các hoạt động tổ chức Ngày pháp luật thực sự phát huy hiệu lực, hiệu quả trong nhà trường; giáo dục ý thức thượng tôn Hiến pháp, pháp luật trong đời sống xã hội.</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F2D33" w:rsidRPr="002E6246">
        <w:rPr>
          <w:rFonts w:ascii="Times New Roman" w:hAnsi="Times New Roman" w:cs="Times New Roman"/>
          <w:sz w:val="28"/>
          <w:szCs w:val="28"/>
        </w:rPr>
        <w:t>b</w:t>
      </w:r>
      <w:r>
        <w:rPr>
          <w:rFonts w:ascii="Times New Roman" w:hAnsi="Times New Roman" w:cs="Times New Roman"/>
          <w:sz w:val="28"/>
          <w:szCs w:val="28"/>
        </w:rPr>
        <w:t>)</w:t>
      </w:r>
      <w:r w:rsidR="001F2D33" w:rsidRPr="002E6246">
        <w:rPr>
          <w:rFonts w:ascii="Times New Roman" w:hAnsi="Times New Roman" w:cs="Times New Roman"/>
          <w:sz w:val="28"/>
          <w:szCs w:val="28"/>
        </w:rPr>
        <w:t xml:space="preserve"> Thông qua các hoạt động tổ chức Ngày Pháp luật, tiếp tục tuyên truyền, phổ biến sâu rộng Hiến pháp, các văn bản quy phạm pháp luật mới được ban hành thuộc lĩnh vực giáo dục, chú trọng các văn bản liên quan đến quyền, lợi ích hợp và nghĩa vụ của nhà giáo, người học và cán bộ quản lý trong ngành giáo dục.</w:t>
      </w:r>
    </w:p>
    <w:p w:rsidR="008C3715" w:rsidRDefault="008C3715" w:rsidP="00191222">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1F2D33" w:rsidRPr="002E6246">
        <w:rPr>
          <w:rFonts w:ascii="Times New Roman" w:hAnsi="Times New Roman" w:cs="Times New Roman"/>
          <w:b/>
          <w:sz w:val="28"/>
          <w:szCs w:val="28"/>
        </w:rPr>
        <w:t>2. Yêu cầu</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AB6A5E" w:rsidRPr="002E6246">
        <w:rPr>
          <w:rFonts w:ascii="Times New Roman" w:hAnsi="Times New Roman" w:cs="Times New Roman"/>
          <w:sz w:val="28"/>
          <w:szCs w:val="28"/>
        </w:rPr>
        <w:t>a</w:t>
      </w:r>
      <w:r>
        <w:rPr>
          <w:rFonts w:ascii="Times New Roman" w:hAnsi="Times New Roman" w:cs="Times New Roman"/>
          <w:sz w:val="28"/>
          <w:szCs w:val="28"/>
        </w:rPr>
        <w:t>)</w:t>
      </w:r>
      <w:r w:rsidR="00AB6A5E" w:rsidRPr="002E6246">
        <w:rPr>
          <w:rFonts w:ascii="Times New Roman" w:hAnsi="Times New Roman" w:cs="Times New Roman"/>
          <w:sz w:val="28"/>
          <w:szCs w:val="28"/>
        </w:rPr>
        <w:t xml:space="preserve"> </w:t>
      </w:r>
      <w:r w:rsidR="001F2D33" w:rsidRPr="002E6246">
        <w:rPr>
          <w:rFonts w:ascii="Times New Roman" w:hAnsi="Times New Roman" w:cs="Times New Roman"/>
          <w:sz w:val="28"/>
          <w:szCs w:val="28"/>
        </w:rPr>
        <w:t xml:space="preserve">Ngày pháp luật phải được tổ chức sâu rộng tại tất cả </w:t>
      </w:r>
      <w:r w:rsidR="00B30FD7">
        <w:rPr>
          <w:rFonts w:ascii="Times New Roman" w:hAnsi="Times New Roman" w:cs="Times New Roman"/>
          <w:sz w:val="28"/>
          <w:szCs w:val="28"/>
        </w:rPr>
        <w:t>cán bộ, giáo viên, nhân viên và học sinh nhà trường</w:t>
      </w:r>
      <w:r w:rsidR="001F2D33" w:rsidRPr="002E6246">
        <w:rPr>
          <w:rFonts w:ascii="Times New Roman" w:hAnsi="Times New Roman" w:cs="Times New Roman"/>
          <w:sz w:val="28"/>
          <w:szCs w:val="28"/>
        </w:rPr>
        <w:t>. Đảm bảo thiết thực, tiết kiệm, hiệu quả; có trọng tâm, trọng điểm</w:t>
      </w:r>
      <w:r w:rsidR="007241C1" w:rsidRPr="002E6246">
        <w:rPr>
          <w:rFonts w:ascii="Times New Roman" w:hAnsi="Times New Roman" w:cs="Times New Roman"/>
          <w:sz w:val="28"/>
          <w:szCs w:val="28"/>
        </w:rPr>
        <w:t>, không phô trương, hình thức; huy động mọi nguồn lực xã hội gắn với khai thác, sử dụng có hiệu quả các nguồn lực cho công tác phổ biến giáo dục pháp luật.</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B6A5E" w:rsidRPr="002E6246">
        <w:rPr>
          <w:rFonts w:ascii="Times New Roman" w:hAnsi="Times New Roman" w:cs="Times New Roman"/>
          <w:sz w:val="28"/>
          <w:szCs w:val="28"/>
        </w:rPr>
        <w:t>b</w:t>
      </w:r>
      <w:r>
        <w:rPr>
          <w:rFonts w:ascii="Times New Roman" w:hAnsi="Times New Roman" w:cs="Times New Roman"/>
          <w:sz w:val="28"/>
          <w:szCs w:val="28"/>
        </w:rPr>
        <w:t>)</w:t>
      </w:r>
      <w:r w:rsidR="00AB6A5E" w:rsidRPr="002E6246">
        <w:rPr>
          <w:rFonts w:ascii="Times New Roman" w:hAnsi="Times New Roman" w:cs="Times New Roman"/>
          <w:sz w:val="28"/>
          <w:szCs w:val="28"/>
        </w:rPr>
        <w:t xml:space="preserve"> </w:t>
      </w:r>
      <w:r w:rsidR="007241C1" w:rsidRPr="002E6246">
        <w:rPr>
          <w:rFonts w:ascii="Times New Roman" w:hAnsi="Times New Roman" w:cs="Times New Roman"/>
          <w:sz w:val="28"/>
          <w:szCs w:val="28"/>
        </w:rPr>
        <w:t xml:space="preserve">Tiếp tục đổi mới nội dung, hình thức phổ biến, giáo dục pháp luật phù hợp với </w:t>
      </w:r>
      <w:r w:rsidR="00AB6A5E" w:rsidRPr="002E6246">
        <w:rPr>
          <w:rFonts w:ascii="Times New Roman" w:hAnsi="Times New Roman" w:cs="Times New Roman"/>
          <w:sz w:val="28"/>
          <w:szCs w:val="28"/>
        </w:rPr>
        <w:t xml:space="preserve">điều kiện đặc thù; bám sát các điều kiện chính trị lớn của đất nước, của tỉnh, của ngành và địa phương, </w:t>
      </w:r>
      <w:r w:rsidR="00B30FD7">
        <w:rPr>
          <w:rFonts w:ascii="Times New Roman" w:hAnsi="Times New Roman" w:cs="Times New Roman"/>
          <w:sz w:val="28"/>
          <w:szCs w:val="28"/>
        </w:rPr>
        <w:t>nhà trường</w:t>
      </w:r>
      <w:r w:rsidR="00AB6A5E" w:rsidRPr="002E6246">
        <w:rPr>
          <w:rFonts w:ascii="Times New Roman" w:hAnsi="Times New Roman" w:cs="Times New Roman"/>
          <w:sz w:val="28"/>
          <w:szCs w:val="28"/>
        </w:rPr>
        <w:t>.</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B6A5E" w:rsidRPr="002E6246">
        <w:rPr>
          <w:rFonts w:ascii="Times New Roman" w:hAnsi="Times New Roman" w:cs="Times New Roman"/>
          <w:sz w:val="28"/>
          <w:szCs w:val="28"/>
        </w:rPr>
        <w:t>c</w:t>
      </w:r>
      <w:r>
        <w:rPr>
          <w:rFonts w:ascii="Times New Roman" w:hAnsi="Times New Roman" w:cs="Times New Roman"/>
          <w:sz w:val="28"/>
          <w:szCs w:val="28"/>
        </w:rPr>
        <w:t>)</w:t>
      </w:r>
      <w:r w:rsidR="00AB6A5E" w:rsidRPr="002E6246">
        <w:rPr>
          <w:rFonts w:ascii="Times New Roman" w:hAnsi="Times New Roman" w:cs="Times New Roman"/>
          <w:sz w:val="28"/>
          <w:szCs w:val="28"/>
        </w:rPr>
        <w:t xml:space="preserve"> Hưởng ứng Ngày pháp luật bằng hành động, việc làm cụ thể, thường xuyên nhằm tạo chuyển biến căn bản, toàn diện và bền vững trong ý thức tự giác tuân thủ, chấp hành hiến pháp và pháp luật của nhà giáo, người </w:t>
      </w:r>
      <w:r w:rsidR="00B30FD7">
        <w:rPr>
          <w:rFonts w:ascii="Times New Roman" w:hAnsi="Times New Roman" w:cs="Times New Roman"/>
          <w:sz w:val="28"/>
          <w:szCs w:val="28"/>
        </w:rPr>
        <w:t>học</w:t>
      </w:r>
      <w:r w:rsidR="00AB6A5E" w:rsidRPr="002E6246">
        <w:rPr>
          <w:rFonts w:ascii="Times New Roman" w:hAnsi="Times New Roman" w:cs="Times New Roman"/>
          <w:sz w:val="28"/>
          <w:szCs w:val="28"/>
        </w:rPr>
        <w:t>, cán bộ quản lý giáo dục, gắn với công tác xây dựng, thi hành pháp luật trong ngành.</w:t>
      </w:r>
    </w:p>
    <w:p w:rsidR="00B30FD7" w:rsidRDefault="00AB6A5E" w:rsidP="00191222">
      <w:pPr>
        <w:tabs>
          <w:tab w:val="left" w:pos="567"/>
        </w:tabs>
        <w:spacing w:after="0" w:line="240" w:lineRule="auto"/>
        <w:jc w:val="center"/>
        <w:rPr>
          <w:rFonts w:ascii="Times New Roman" w:hAnsi="Times New Roman" w:cs="Times New Roman"/>
          <w:b/>
          <w:sz w:val="28"/>
          <w:szCs w:val="28"/>
        </w:rPr>
      </w:pPr>
      <w:r w:rsidRPr="002E6246">
        <w:rPr>
          <w:rFonts w:ascii="Times New Roman" w:hAnsi="Times New Roman" w:cs="Times New Roman"/>
          <w:b/>
          <w:sz w:val="28"/>
          <w:szCs w:val="28"/>
        </w:rPr>
        <w:t xml:space="preserve">II. CHỦ ĐỀ NGÀY PHÁP LUẬT NĂM 2016 VÀ </w:t>
      </w:r>
    </w:p>
    <w:p w:rsidR="008C3715" w:rsidRDefault="00AB6A5E" w:rsidP="00191222">
      <w:pPr>
        <w:tabs>
          <w:tab w:val="left" w:pos="567"/>
        </w:tabs>
        <w:spacing w:after="0" w:line="240" w:lineRule="auto"/>
        <w:jc w:val="center"/>
        <w:rPr>
          <w:rFonts w:ascii="Times New Roman" w:hAnsi="Times New Roman" w:cs="Times New Roman"/>
          <w:b/>
          <w:sz w:val="28"/>
          <w:szCs w:val="28"/>
        </w:rPr>
      </w:pPr>
      <w:r w:rsidRPr="002E6246">
        <w:rPr>
          <w:rFonts w:ascii="Times New Roman" w:hAnsi="Times New Roman" w:cs="Times New Roman"/>
          <w:b/>
          <w:sz w:val="28"/>
          <w:szCs w:val="28"/>
        </w:rPr>
        <w:t>CÁC KHẨU HIỆU TUYÊN TRUYỀN</w:t>
      </w:r>
    </w:p>
    <w:p w:rsidR="008C3715" w:rsidRDefault="008C3715" w:rsidP="00191222">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AB6A5E" w:rsidRPr="002E6246">
        <w:rPr>
          <w:rFonts w:ascii="Times New Roman" w:hAnsi="Times New Roman" w:cs="Times New Roman"/>
          <w:b/>
          <w:sz w:val="28"/>
          <w:szCs w:val="28"/>
        </w:rPr>
        <w:t>1. Chủ đề</w:t>
      </w:r>
    </w:p>
    <w:p w:rsidR="008C3715" w:rsidRPr="00ED7CBA" w:rsidRDefault="008C3715" w:rsidP="00191222">
      <w:pPr>
        <w:tabs>
          <w:tab w:val="left" w:pos="567"/>
        </w:tabs>
        <w:spacing w:after="0" w:line="240" w:lineRule="auto"/>
        <w:jc w:val="both"/>
        <w:rPr>
          <w:rFonts w:ascii="Times New Roman" w:hAnsi="Times New Roman" w:cs="Times New Roman"/>
          <w:sz w:val="28"/>
          <w:szCs w:val="28"/>
        </w:rPr>
      </w:pPr>
      <w:r w:rsidRPr="00ED7CBA">
        <w:rPr>
          <w:rFonts w:ascii="Times New Roman" w:hAnsi="Times New Roman" w:cs="Times New Roman"/>
          <w:sz w:val="28"/>
          <w:szCs w:val="28"/>
        </w:rPr>
        <w:tab/>
      </w:r>
      <w:r w:rsidR="00AB6A5E" w:rsidRPr="00ED7CBA">
        <w:rPr>
          <w:rFonts w:ascii="Times New Roman" w:hAnsi="Times New Roman" w:cs="Times New Roman"/>
          <w:sz w:val="28"/>
          <w:szCs w:val="28"/>
        </w:rPr>
        <w:t>“Nâng cao năng lực xây dựng, thực thi pháp luật; giáo dục ý thức tôn trọng, tuân thủ và nghiêm chỉnh chấp hành pháp luật; tạo môi trường thuận lợi cho sản xuất kinh doanh; phát huy dân chủ, bảo vệ quyền con người, quyền công dân”.</w:t>
      </w:r>
    </w:p>
    <w:p w:rsidR="008C3715" w:rsidRDefault="008C3715" w:rsidP="00191222">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AB6A5E" w:rsidRPr="002E6246">
        <w:rPr>
          <w:rFonts w:ascii="Times New Roman" w:hAnsi="Times New Roman" w:cs="Times New Roman"/>
          <w:b/>
          <w:sz w:val="28"/>
          <w:szCs w:val="28"/>
        </w:rPr>
        <w:t>2. Khẩu hiệu</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30FD7">
        <w:rPr>
          <w:rFonts w:ascii="Times New Roman" w:hAnsi="Times New Roman" w:cs="Times New Roman"/>
          <w:sz w:val="28"/>
          <w:szCs w:val="28"/>
        </w:rPr>
        <w:t>“</w:t>
      </w:r>
      <w:r w:rsidR="00AB6A5E" w:rsidRPr="002E6246">
        <w:rPr>
          <w:rFonts w:ascii="Times New Roman" w:hAnsi="Times New Roman" w:cs="Times New Roman"/>
          <w:sz w:val="28"/>
          <w:szCs w:val="28"/>
        </w:rPr>
        <w:t>Tìm hiểu, học tập và chấp hành pháp luật là quyền lợi và nghĩa vụ của mỗi công dân”;</w:t>
      </w:r>
    </w:p>
    <w:p w:rsidR="00B30FD7" w:rsidRDefault="005B4B51" w:rsidP="00191222">
      <w:pPr>
        <w:tabs>
          <w:tab w:val="left" w:pos="567"/>
        </w:tabs>
        <w:spacing w:after="0" w:line="240" w:lineRule="auto"/>
        <w:jc w:val="center"/>
        <w:rPr>
          <w:rFonts w:ascii="Times New Roman" w:hAnsi="Times New Roman" w:cs="Times New Roman"/>
          <w:b/>
          <w:sz w:val="28"/>
          <w:szCs w:val="28"/>
        </w:rPr>
      </w:pPr>
      <w:r w:rsidRPr="002E6246">
        <w:rPr>
          <w:rFonts w:ascii="Times New Roman" w:hAnsi="Times New Roman" w:cs="Times New Roman"/>
          <w:b/>
          <w:sz w:val="28"/>
          <w:szCs w:val="28"/>
        </w:rPr>
        <w:lastRenderedPageBreak/>
        <w:t xml:space="preserve">III. NỘI DUNG, HÌNH THỨC, THỜI GIAN TỔ CHỨC </w:t>
      </w:r>
    </w:p>
    <w:p w:rsidR="008C3715" w:rsidRDefault="005B4B51" w:rsidP="00191222">
      <w:pPr>
        <w:tabs>
          <w:tab w:val="left" w:pos="567"/>
        </w:tabs>
        <w:spacing w:after="0" w:line="240" w:lineRule="auto"/>
        <w:jc w:val="center"/>
        <w:rPr>
          <w:rFonts w:ascii="Times New Roman" w:hAnsi="Times New Roman" w:cs="Times New Roman"/>
          <w:b/>
          <w:sz w:val="28"/>
          <w:szCs w:val="28"/>
        </w:rPr>
      </w:pPr>
      <w:r w:rsidRPr="002E6246">
        <w:rPr>
          <w:rFonts w:ascii="Times New Roman" w:hAnsi="Times New Roman" w:cs="Times New Roman"/>
          <w:b/>
          <w:sz w:val="28"/>
          <w:szCs w:val="28"/>
        </w:rPr>
        <w:t>TRIỂN KHAI NGÀY PHÁP LUẬT NĂM 2016</w:t>
      </w:r>
    </w:p>
    <w:p w:rsidR="008C3715" w:rsidRDefault="008C3715" w:rsidP="00191222">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4B51" w:rsidRPr="002E6246">
        <w:rPr>
          <w:rFonts w:ascii="Times New Roman" w:hAnsi="Times New Roman" w:cs="Times New Roman"/>
          <w:b/>
          <w:sz w:val="28"/>
          <w:szCs w:val="28"/>
        </w:rPr>
        <w:t>1. Nội dung</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B4B51" w:rsidRPr="002E6246">
        <w:rPr>
          <w:rFonts w:ascii="Times New Roman" w:hAnsi="Times New Roman" w:cs="Times New Roman"/>
          <w:sz w:val="28"/>
          <w:szCs w:val="28"/>
        </w:rPr>
        <w:t xml:space="preserve">Gắn với quán triệt, triển khai thực hiện Nghị quyết Đại hội XII của Đảng; </w:t>
      </w:r>
      <w:r w:rsidR="00935C92" w:rsidRPr="002E6246">
        <w:rPr>
          <w:rFonts w:ascii="Times New Roman" w:hAnsi="Times New Roman" w:cs="Times New Roman"/>
          <w:sz w:val="28"/>
          <w:szCs w:val="28"/>
        </w:rPr>
        <w:t>Nghị quyết Đại hội Đảng bộ tỉnh Quảng Ninh lần thứ XIV; Nghị quyết Đại hội Đảng bộ thị xã Đông Triều</w:t>
      </w:r>
      <w:r w:rsidR="008C378A" w:rsidRPr="002E6246">
        <w:rPr>
          <w:rFonts w:ascii="Times New Roman" w:hAnsi="Times New Roman" w:cs="Times New Roman"/>
          <w:sz w:val="28"/>
          <w:szCs w:val="28"/>
        </w:rPr>
        <w:t xml:space="preserve"> lần thứ XXIV; </w:t>
      </w:r>
      <w:r w:rsidR="005B4B51" w:rsidRPr="002E6246">
        <w:rPr>
          <w:rFonts w:ascii="Times New Roman" w:hAnsi="Times New Roman" w:cs="Times New Roman"/>
          <w:sz w:val="28"/>
          <w:szCs w:val="28"/>
        </w:rPr>
        <w:t>các mục tiêu, nhiệm vụ phát triển kinh tế xã hội 05 năm (2016-2020) và các luật, pháp lệnh mới ban hành; kết hợp chặt chẽ với giáo dục tư tưởng chính trị, đạo đức, lối sống để hình thành nhân cách con người Việt Nam</w:t>
      </w:r>
      <w:r w:rsidR="008C378A" w:rsidRPr="002E6246">
        <w:rPr>
          <w:rFonts w:ascii="Times New Roman" w:hAnsi="Times New Roman" w:cs="Times New Roman"/>
          <w:sz w:val="28"/>
          <w:szCs w:val="28"/>
        </w:rPr>
        <w:t xml:space="preserve"> phát triển toàn diện</w:t>
      </w:r>
      <w:r w:rsidR="005B4B51" w:rsidRPr="002E6246">
        <w:rPr>
          <w:rFonts w:ascii="Times New Roman" w:hAnsi="Times New Roman" w:cs="Times New Roman"/>
          <w:sz w:val="28"/>
          <w:szCs w:val="28"/>
        </w:rPr>
        <w:t>; tập hợp, vận động người học, nhà giáo, cán bộ quản lý, người lao động trong ngành giáo dục thực hiện tốt chủ trương, chính sách pháp luật trọng tâm là:</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B4B51" w:rsidRPr="002E6246">
        <w:rPr>
          <w:rFonts w:ascii="Times New Roman" w:hAnsi="Times New Roman" w:cs="Times New Roman"/>
          <w:sz w:val="28"/>
          <w:szCs w:val="28"/>
        </w:rPr>
        <w:t xml:space="preserve">- Quán triệt, phổ </w:t>
      </w:r>
      <w:r w:rsidR="00884761" w:rsidRPr="002E6246">
        <w:rPr>
          <w:rFonts w:ascii="Times New Roman" w:hAnsi="Times New Roman" w:cs="Times New Roman"/>
          <w:sz w:val="28"/>
          <w:szCs w:val="28"/>
        </w:rPr>
        <w:t>biến</w:t>
      </w:r>
      <w:r w:rsidR="005B4B51" w:rsidRPr="002E6246">
        <w:rPr>
          <w:rFonts w:ascii="Times New Roman" w:hAnsi="Times New Roman" w:cs="Times New Roman"/>
          <w:sz w:val="28"/>
          <w:szCs w:val="28"/>
        </w:rPr>
        <w:t xml:space="preserve"> sâu rộng nội dung chính sách trong các văn bản pháp luật, các hành vi bị nghiêm cấm và chế tài xử lý; các quy định mới được sửa đổi, bổ sung, thay thế, chú trọng các quy định liên quan đến môi trường đầu tư và hoạt động trong lĩnh vực giáo dục; các quy định pháp luật, các điều ước, thỏa thuận quốc tế liên quan đến quyền con người, quyền công dân.</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B4B51" w:rsidRPr="002E6246">
        <w:rPr>
          <w:rFonts w:ascii="Times New Roman" w:hAnsi="Times New Roman" w:cs="Times New Roman"/>
          <w:sz w:val="28"/>
          <w:szCs w:val="28"/>
        </w:rPr>
        <w:t>- Chú trọng việc tuyên truyền, phổ biến các quy định mới về giáo dục và Đào tạo; các chương trình hành động của Chính phủ, Kế</w:t>
      </w:r>
      <w:r w:rsidR="00884761" w:rsidRPr="002E6246">
        <w:rPr>
          <w:rFonts w:ascii="Times New Roman" w:hAnsi="Times New Roman" w:cs="Times New Roman"/>
          <w:sz w:val="28"/>
          <w:szCs w:val="28"/>
        </w:rPr>
        <w:t xml:space="preserve"> hoạch</w:t>
      </w:r>
      <w:r w:rsidR="005B4B51" w:rsidRPr="002E6246">
        <w:rPr>
          <w:rFonts w:ascii="Times New Roman" w:hAnsi="Times New Roman" w:cs="Times New Roman"/>
          <w:sz w:val="28"/>
          <w:szCs w:val="28"/>
        </w:rPr>
        <w:t xml:space="preserve"> hành động của ngành giáo dục thực hiện Nghị quyết Đảng toàn quốc lần thứ XII…; Chỉ thị của Bộ trưởng Bộ Giáo dục và Đào tạo, Chỉ thị của Chủ tịch UBND tỉnh Quảng Ninh về nhiệm vụ năm học từng cấp học, Nghị quyết của Hội đồng nhân dân tỉnh Quảng Ninh, Quyết định của UBND tỉnh Quảng Ninh về chế độ chính sách cho nhà giáo, người học và người lao động công tác trong </w:t>
      </w:r>
      <w:r w:rsidR="00884761" w:rsidRPr="002E6246">
        <w:rPr>
          <w:rFonts w:ascii="Times New Roman" w:hAnsi="Times New Roman" w:cs="Times New Roman"/>
          <w:sz w:val="28"/>
          <w:szCs w:val="28"/>
        </w:rPr>
        <w:t>ngành</w:t>
      </w:r>
      <w:r w:rsidR="005B4B51" w:rsidRPr="002E6246">
        <w:rPr>
          <w:rFonts w:ascii="Times New Roman" w:hAnsi="Times New Roman" w:cs="Times New Roman"/>
          <w:sz w:val="28"/>
          <w:szCs w:val="28"/>
        </w:rPr>
        <w:t xml:space="preserve"> giáo dục.</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B4B51" w:rsidRPr="002E6246">
        <w:rPr>
          <w:rFonts w:ascii="Times New Roman" w:hAnsi="Times New Roman" w:cs="Times New Roman"/>
          <w:sz w:val="28"/>
          <w:szCs w:val="28"/>
        </w:rPr>
        <w:t>- Giáo dục ý thức và lợi ích của việc tôn trọng, tuân thủ, chấp hành pháp luật; xây dựng, bồi dưỡng, nhân rộng gương người tốt, việc tốt trong thực hiện pháp luật; phê phán, đấu tranh với những hành vi vi phạm pháp luật hoặc lệch chuẩn xã hội; nâng cao chất lượng, hiệu quả xây dựng, thi hành và bảo vệ pháp luật gắn với xây dựng ý thức pháp luật, văn hóa pháp lý của người học, nhà giáo, cán bộ quản lý và người lao động trong ngành.</w:t>
      </w:r>
    </w:p>
    <w:p w:rsidR="008C3715" w:rsidRDefault="008C3715" w:rsidP="00191222">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5B4B51" w:rsidRPr="002E6246">
        <w:rPr>
          <w:rFonts w:ascii="Times New Roman" w:hAnsi="Times New Roman" w:cs="Times New Roman"/>
          <w:b/>
          <w:sz w:val="28"/>
          <w:szCs w:val="28"/>
        </w:rPr>
        <w:t>2. Hình thức</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E43D4A" w:rsidRPr="002E6246">
        <w:rPr>
          <w:rFonts w:ascii="Times New Roman" w:hAnsi="Times New Roman" w:cs="Times New Roman"/>
          <w:sz w:val="28"/>
          <w:szCs w:val="28"/>
        </w:rPr>
        <w:t xml:space="preserve">Tiếp tục triển khai các hình thức hưởng ứng Ngày </w:t>
      </w:r>
      <w:r w:rsidR="00884761" w:rsidRPr="002E6246">
        <w:rPr>
          <w:rFonts w:ascii="Times New Roman" w:hAnsi="Times New Roman" w:cs="Times New Roman"/>
          <w:sz w:val="28"/>
          <w:szCs w:val="28"/>
        </w:rPr>
        <w:t>P</w:t>
      </w:r>
      <w:r w:rsidR="00E43D4A" w:rsidRPr="002E6246">
        <w:rPr>
          <w:rFonts w:ascii="Times New Roman" w:hAnsi="Times New Roman" w:cs="Times New Roman"/>
          <w:sz w:val="28"/>
          <w:szCs w:val="28"/>
        </w:rPr>
        <w:t xml:space="preserve">háp luật có hiệu quả như: Qua mạng Internet, ứng dụng công nghệ thông tin; thi tìm hiểu pháp luật; ngày hội pháp luật; tổ chức các tọa đàm, hội thảo về xây dựng, thực thi pháp luật; treo áp phích, pa-nô, băng zôn, cờ, phướn tại trường; lồng ghép qua sinh hoạt văn hóa, văn nghệ có sự tham gia rộng rãi của người học để tuyên truyền phòng, chống tệ nạn xã hội, vi phạm kỷ luật học đường, vi phạm pháp luật. </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3D4A" w:rsidRPr="002E6246">
        <w:rPr>
          <w:rFonts w:ascii="Times New Roman" w:hAnsi="Times New Roman" w:cs="Times New Roman"/>
          <w:sz w:val="28"/>
          <w:szCs w:val="28"/>
        </w:rPr>
        <w:t xml:space="preserve">- Tổ chức lễ hưởng ứng Ngày pháp luật hoặc lồng ghép hưởng ứng thông qua các hoạt động chuyên môn phù hợp với nhiệm vụ chính chị và điều kiện thực tiễn của </w:t>
      </w:r>
      <w:r w:rsidR="00191222">
        <w:rPr>
          <w:rFonts w:ascii="Times New Roman" w:hAnsi="Times New Roman" w:cs="Times New Roman"/>
          <w:sz w:val="28"/>
          <w:szCs w:val="28"/>
        </w:rPr>
        <w:t>trường</w:t>
      </w:r>
      <w:r w:rsidR="00E43D4A" w:rsidRPr="002E6246">
        <w:rPr>
          <w:rFonts w:ascii="Times New Roman" w:hAnsi="Times New Roman" w:cs="Times New Roman"/>
          <w:sz w:val="28"/>
          <w:szCs w:val="28"/>
        </w:rPr>
        <w:t xml:space="preserve">; chú trọng xây dựng và phát hiện, nhân rộng mô hình hay, cách làm mới, hiệu quả; vinh danh, biểu dương, khen thưởng những cá nhân tiêu biểu, có nhiều thành tích, gương người tốt, việc tốt, điển hành trong xây dựng, thi hành và bảo vệ pháp luật, phổ biến, giáo dục pháp luật trong </w:t>
      </w:r>
      <w:r w:rsidR="00191222">
        <w:rPr>
          <w:rFonts w:ascii="Times New Roman" w:hAnsi="Times New Roman" w:cs="Times New Roman"/>
          <w:sz w:val="28"/>
          <w:szCs w:val="28"/>
        </w:rPr>
        <w:t>trường</w:t>
      </w:r>
      <w:r w:rsidR="00E43D4A" w:rsidRPr="002E6246">
        <w:rPr>
          <w:rFonts w:ascii="Times New Roman" w:hAnsi="Times New Roman" w:cs="Times New Roman"/>
          <w:sz w:val="28"/>
          <w:szCs w:val="28"/>
        </w:rPr>
        <w:t>.</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43D4A" w:rsidRPr="002E6246">
        <w:rPr>
          <w:rFonts w:ascii="Times New Roman" w:hAnsi="Times New Roman" w:cs="Times New Roman"/>
          <w:sz w:val="28"/>
          <w:szCs w:val="28"/>
        </w:rPr>
        <w:t xml:space="preserve">- Tổ chức tuyên truyền, phổ biến các quy định mới của Bộ luật Dân sự cho cán bộ, viên </w:t>
      </w:r>
      <w:r w:rsidR="00884761" w:rsidRPr="002E6246">
        <w:rPr>
          <w:rFonts w:ascii="Times New Roman" w:hAnsi="Times New Roman" w:cs="Times New Roman"/>
          <w:sz w:val="28"/>
          <w:szCs w:val="28"/>
        </w:rPr>
        <w:t>chức</w:t>
      </w:r>
      <w:r w:rsidR="00E43D4A" w:rsidRPr="002E6246">
        <w:rPr>
          <w:rFonts w:ascii="Times New Roman" w:hAnsi="Times New Roman" w:cs="Times New Roman"/>
          <w:sz w:val="28"/>
          <w:szCs w:val="28"/>
        </w:rPr>
        <w:t>, người lao động, góp phần đưa các quy định của Bộ luật vào cuộc sống, thờ</w:t>
      </w:r>
      <w:r w:rsidR="00191222">
        <w:rPr>
          <w:rFonts w:ascii="Times New Roman" w:hAnsi="Times New Roman" w:cs="Times New Roman"/>
          <w:sz w:val="28"/>
          <w:szCs w:val="28"/>
        </w:rPr>
        <w:t xml:space="preserve">i gian </w:t>
      </w:r>
      <w:r w:rsidR="00E43D4A" w:rsidRPr="002E6246">
        <w:rPr>
          <w:rFonts w:ascii="Times New Roman" w:hAnsi="Times New Roman" w:cs="Times New Roman"/>
          <w:sz w:val="28"/>
          <w:szCs w:val="28"/>
        </w:rPr>
        <w:t xml:space="preserve">ngày </w:t>
      </w:r>
      <w:r w:rsidR="0045582C" w:rsidRPr="002E6246">
        <w:rPr>
          <w:rFonts w:ascii="Times New Roman" w:hAnsi="Times New Roman" w:cs="Times New Roman"/>
          <w:sz w:val="28"/>
          <w:szCs w:val="28"/>
        </w:rPr>
        <w:t>05/10/2016 đến ngày 30/10/2016.</w:t>
      </w:r>
    </w:p>
    <w:p w:rsidR="008C3715" w:rsidRDefault="008C3715" w:rsidP="00191222">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45582C" w:rsidRPr="002E6246">
        <w:rPr>
          <w:rFonts w:ascii="Times New Roman" w:hAnsi="Times New Roman" w:cs="Times New Roman"/>
          <w:b/>
          <w:sz w:val="28"/>
          <w:szCs w:val="28"/>
        </w:rPr>
        <w:t>3. Thời gian</w:t>
      </w:r>
    </w:p>
    <w:p w:rsidR="008C3715"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45582C" w:rsidRPr="002E6246">
        <w:rPr>
          <w:rFonts w:ascii="Times New Roman" w:hAnsi="Times New Roman" w:cs="Times New Roman"/>
          <w:sz w:val="28"/>
          <w:szCs w:val="28"/>
        </w:rPr>
        <w:t>Các hoạt động hưởng ứng Ngày Pháp luật năm 2016 tập trung trong thời gian 02 tháng, bắt đầu từ ngày 0</w:t>
      </w:r>
      <w:r w:rsidR="00884761" w:rsidRPr="002E6246">
        <w:rPr>
          <w:rFonts w:ascii="Times New Roman" w:hAnsi="Times New Roman" w:cs="Times New Roman"/>
          <w:sz w:val="28"/>
          <w:szCs w:val="28"/>
        </w:rPr>
        <w:t>5</w:t>
      </w:r>
      <w:r w:rsidR="0045582C" w:rsidRPr="002E6246">
        <w:rPr>
          <w:rFonts w:ascii="Times New Roman" w:hAnsi="Times New Roman" w:cs="Times New Roman"/>
          <w:sz w:val="28"/>
          <w:szCs w:val="28"/>
        </w:rPr>
        <w:t>/10 đến hết ngày 30/11/2016, trong đó tập trung cao điểm trong tuần lễ từ ngày 02/11/2016 đến ngày 09/11/2016.</w:t>
      </w:r>
    </w:p>
    <w:p w:rsidR="00ED7CBA" w:rsidRDefault="00ED7CBA"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Tổ chức tuyên truyền, phổ biến các nội dung vào </w:t>
      </w:r>
      <w:r w:rsidRPr="00ED7CBA">
        <w:rPr>
          <w:rFonts w:ascii="Times New Roman" w:hAnsi="Times New Roman" w:cs="Times New Roman"/>
          <w:b/>
          <w:sz w:val="28"/>
          <w:szCs w:val="28"/>
        </w:rPr>
        <w:t>7h00 ngày 24/10/2016</w:t>
      </w:r>
    </w:p>
    <w:p w:rsidR="008C3715" w:rsidRDefault="0045582C" w:rsidP="00191222">
      <w:pPr>
        <w:tabs>
          <w:tab w:val="left" w:pos="567"/>
        </w:tabs>
        <w:spacing w:after="0" w:line="240" w:lineRule="auto"/>
        <w:jc w:val="center"/>
        <w:rPr>
          <w:rFonts w:ascii="Times New Roman" w:hAnsi="Times New Roman" w:cs="Times New Roman"/>
          <w:b/>
          <w:sz w:val="28"/>
          <w:szCs w:val="28"/>
        </w:rPr>
      </w:pPr>
      <w:r w:rsidRPr="002E6246">
        <w:rPr>
          <w:rFonts w:ascii="Times New Roman" w:hAnsi="Times New Roman" w:cs="Times New Roman"/>
          <w:b/>
          <w:sz w:val="28"/>
          <w:szCs w:val="28"/>
        </w:rPr>
        <w:t>IV. TỔ CHỨC THỰC HIỆN</w:t>
      </w:r>
    </w:p>
    <w:p w:rsidR="008C3715" w:rsidRDefault="008C3715" w:rsidP="00191222">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5582C" w:rsidRPr="002E6246">
        <w:rPr>
          <w:rFonts w:ascii="Times New Roman" w:hAnsi="Times New Roman" w:cs="Times New Roman"/>
          <w:b/>
          <w:sz w:val="28"/>
          <w:szCs w:val="28"/>
        </w:rPr>
        <w:t xml:space="preserve">1. </w:t>
      </w:r>
      <w:r w:rsidR="00191222">
        <w:rPr>
          <w:rFonts w:ascii="Times New Roman" w:hAnsi="Times New Roman" w:cs="Times New Roman"/>
          <w:b/>
          <w:sz w:val="28"/>
          <w:szCs w:val="28"/>
        </w:rPr>
        <w:t>Nhà trường</w:t>
      </w:r>
    </w:p>
    <w:p w:rsidR="00CA3862" w:rsidRDefault="008C3715"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45582C" w:rsidRPr="002E6246">
        <w:rPr>
          <w:rFonts w:ascii="Times New Roman" w:hAnsi="Times New Roman" w:cs="Times New Roman"/>
          <w:sz w:val="28"/>
          <w:szCs w:val="28"/>
        </w:rPr>
        <w:t>Xây dựng kế hoạch triển khai thực hiện, đảm bảo nội dung và thời gian theo yêu cầ</w:t>
      </w:r>
      <w:r w:rsidR="00F76EB9" w:rsidRPr="002E6246">
        <w:rPr>
          <w:rFonts w:ascii="Times New Roman" w:hAnsi="Times New Roman" w:cs="Times New Roman"/>
          <w:sz w:val="28"/>
          <w:szCs w:val="28"/>
        </w:rPr>
        <w:t xml:space="preserve">u. Báo cáo kế hoạch tổ chức Ngày Pháp luật về Phòng Giáo dục và Đào tạo  trước ngày </w:t>
      </w:r>
      <w:r w:rsidRPr="00191222">
        <w:rPr>
          <w:rFonts w:ascii="Times New Roman" w:hAnsi="Times New Roman" w:cs="Times New Roman"/>
          <w:b/>
          <w:sz w:val="28"/>
          <w:szCs w:val="28"/>
        </w:rPr>
        <w:t>0</w:t>
      </w:r>
      <w:r w:rsidR="00F76EB9" w:rsidRPr="00191222">
        <w:rPr>
          <w:rFonts w:ascii="Times New Roman" w:hAnsi="Times New Roman" w:cs="Times New Roman"/>
          <w:b/>
          <w:sz w:val="28"/>
          <w:szCs w:val="28"/>
        </w:rPr>
        <w:t>8/10/2016</w:t>
      </w:r>
      <w:r w:rsidR="00F76EB9" w:rsidRPr="002E6246">
        <w:rPr>
          <w:rFonts w:ascii="Times New Roman" w:hAnsi="Times New Roman" w:cs="Times New Roman"/>
          <w:sz w:val="28"/>
          <w:szCs w:val="28"/>
        </w:rPr>
        <w:t xml:space="preserve"> để Phòng bố trí dự; </w:t>
      </w:r>
      <w:r w:rsidR="0045582C" w:rsidRPr="002E6246">
        <w:rPr>
          <w:rFonts w:ascii="Times New Roman" w:hAnsi="Times New Roman" w:cs="Times New Roman"/>
          <w:sz w:val="28"/>
          <w:szCs w:val="28"/>
        </w:rPr>
        <w:t xml:space="preserve">báo cáo đánh giá việc tổ chức triển khai thực hiện Ngày Pháp luật tại đơn vị về Phòng Giáo dục và Đào tạo (qua bộ phận Chuyên môn THCS </w:t>
      </w:r>
      <w:r w:rsidR="00CA3862">
        <w:rPr>
          <w:rFonts w:ascii="Times New Roman" w:hAnsi="Times New Roman" w:cs="Times New Roman"/>
          <w:sz w:val="28"/>
          <w:szCs w:val="28"/>
        </w:rPr>
        <w:t>-</w:t>
      </w:r>
      <w:r w:rsidR="0045582C" w:rsidRPr="002E6246">
        <w:rPr>
          <w:rFonts w:ascii="Times New Roman" w:hAnsi="Times New Roman" w:cs="Times New Roman"/>
          <w:sz w:val="28"/>
          <w:szCs w:val="28"/>
        </w:rPr>
        <w:t xml:space="preserve"> Đ/c Nguyễn Thị Oanh)</w:t>
      </w:r>
      <w:r w:rsidR="00F76EB9" w:rsidRPr="002E6246">
        <w:rPr>
          <w:rFonts w:ascii="Times New Roman" w:hAnsi="Times New Roman" w:cs="Times New Roman"/>
          <w:sz w:val="28"/>
          <w:szCs w:val="28"/>
        </w:rPr>
        <w:t xml:space="preserve"> trước ngày </w:t>
      </w:r>
      <w:r w:rsidR="00F76EB9" w:rsidRPr="00191222">
        <w:rPr>
          <w:rFonts w:ascii="Times New Roman" w:hAnsi="Times New Roman" w:cs="Times New Roman"/>
          <w:b/>
          <w:sz w:val="28"/>
          <w:szCs w:val="28"/>
        </w:rPr>
        <w:t>12/11/2016</w:t>
      </w:r>
      <w:r w:rsidR="00F76EB9" w:rsidRPr="002E6246">
        <w:rPr>
          <w:rFonts w:ascii="Times New Roman" w:hAnsi="Times New Roman" w:cs="Times New Roman"/>
          <w:sz w:val="28"/>
          <w:szCs w:val="28"/>
        </w:rPr>
        <w:t xml:space="preserve"> để tổng hợp, báo cáo UBND thị xã, Sở Giáo dục và Đào tạo</w:t>
      </w:r>
      <w:r w:rsidR="0045582C" w:rsidRPr="002E6246">
        <w:rPr>
          <w:rFonts w:ascii="Times New Roman" w:hAnsi="Times New Roman" w:cs="Times New Roman"/>
          <w:sz w:val="28"/>
          <w:szCs w:val="28"/>
        </w:rPr>
        <w:t>.</w:t>
      </w:r>
    </w:p>
    <w:p w:rsidR="00191222" w:rsidRDefault="00CA3862" w:rsidP="00191222">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F76EB9" w:rsidRPr="002E6246">
        <w:rPr>
          <w:rFonts w:ascii="Times New Roman" w:hAnsi="Times New Roman" w:cs="Times New Roman"/>
          <w:b/>
          <w:sz w:val="28"/>
          <w:szCs w:val="28"/>
        </w:rPr>
        <w:t xml:space="preserve">2. </w:t>
      </w:r>
      <w:r w:rsidR="00191222">
        <w:rPr>
          <w:rFonts w:ascii="Times New Roman" w:hAnsi="Times New Roman" w:cs="Times New Roman"/>
          <w:b/>
          <w:sz w:val="28"/>
          <w:szCs w:val="28"/>
        </w:rPr>
        <w:t>Đoàn thể, tổ c</w:t>
      </w:r>
      <w:r w:rsidR="00F76EB9" w:rsidRPr="002E6246">
        <w:rPr>
          <w:rFonts w:ascii="Times New Roman" w:hAnsi="Times New Roman" w:cs="Times New Roman"/>
          <w:b/>
          <w:sz w:val="28"/>
          <w:szCs w:val="28"/>
        </w:rPr>
        <w:t>huyên môn</w:t>
      </w:r>
    </w:p>
    <w:p w:rsidR="00CA3862" w:rsidRDefault="00CA3862" w:rsidP="0019122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191222">
        <w:rPr>
          <w:rFonts w:ascii="Times New Roman" w:hAnsi="Times New Roman" w:cs="Times New Roman"/>
          <w:sz w:val="28"/>
          <w:szCs w:val="28"/>
        </w:rPr>
        <w:t>T</w:t>
      </w:r>
      <w:r w:rsidR="00F76EB9" w:rsidRPr="002E6246">
        <w:rPr>
          <w:rFonts w:ascii="Times New Roman" w:hAnsi="Times New Roman" w:cs="Times New Roman"/>
          <w:sz w:val="28"/>
          <w:szCs w:val="28"/>
        </w:rPr>
        <w:t>ham mưu, tổ chức, triển khai các hoạt động Ngày Pháp luậ</w:t>
      </w:r>
      <w:r w:rsidR="00B66CD2" w:rsidRPr="002E6246">
        <w:rPr>
          <w:rFonts w:ascii="Times New Roman" w:hAnsi="Times New Roman" w:cs="Times New Roman"/>
          <w:sz w:val="28"/>
          <w:szCs w:val="28"/>
        </w:rPr>
        <w:t xml:space="preserve">t trong </w:t>
      </w:r>
      <w:r w:rsidR="00191222">
        <w:rPr>
          <w:rFonts w:ascii="Times New Roman" w:hAnsi="Times New Roman" w:cs="Times New Roman"/>
          <w:sz w:val="28"/>
          <w:szCs w:val="28"/>
        </w:rPr>
        <w:t>trường</w:t>
      </w:r>
      <w:r w:rsidR="00B66CD2" w:rsidRPr="002E6246">
        <w:rPr>
          <w:rFonts w:ascii="Times New Roman" w:hAnsi="Times New Roman" w:cs="Times New Roman"/>
          <w:sz w:val="28"/>
          <w:szCs w:val="28"/>
        </w:rPr>
        <w:t xml:space="preserve">; theo dõi, đôn đốc, kiểm tra và xây dựng báo cáo đánh giá việc tổ chức triển khai Ngày Pháp luật về </w:t>
      </w:r>
      <w:r w:rsidR="00ED7CBA">
        <w:rPr>
          <w:rFonts w:ascii="Times New Roman" w:hAnsi="Times New Roman" w:cs="Times New Roman"/>
          <w:sz w:val="28"/>
          <w:szCs w:val="28"/>
        </w:rPr>
        <w:t>nhà trường để tổng hợp báo cáo Phòng GD&amp;ĐT Đông Triều</w:t>
      </w:r>
      <w:r w:rsidR="00B66CD2" w:rsidRPr="002E6246">
        <w:rPr>
          <w:rFonts w:ascii="Times New Roman" w:hAnsi="Times New Roman" w:cs="Times New Roman"/>
          <w:sz w:val="28"/>
          <w:szCs w:val="28"/>
        </w:rPr>
        <w:t>.</w:t>
      </w:r>
    </w:p>
    <w:p w:rsidR="00B66CD2" w:rsidRDefault="00CA3862" w:rsidP="00191222">
      <w:pPr>
        <w:tabs>
          <w:tab w:val="left" w:pos="567"/>
        </w:tabs>
        <w:spacing w:after="0" w:line="240" w:lineRule="auto"/>
        <w:jc w:val="both"/>
        <w:rPr>
          <w:rFonts w:ascii="Times New Roman" w:hAnsi="Times New Roman" w:cs="Times New Roman"/>
          <w:b/>
          <w:sz w:val="28"/>
          <w:szCs w:val="28"/>
          <w:lang w:val="nl-NL"/>
        </w:rPr>
      </w:pPr>
      <w:r>
        <w:rPr>
          <w:rFonts w:ascii="Times New Roman" w:hAnsi="Times New Roman" w:cs="Times New Roman"/>
          <w:sz w:val="28"/>
          <w:szCs w:val="28"/>
        </w:rPr>
        <w:tab/>
      </w:r>
      <w:r w:rsidR="00B66CD2" w:rsidRPr="002E6246">
        <w:rPr>
          <w:rFonts w:ascii="Times New Roman" w:hAnsi="Times New Roman" w:cs="Times New Roman"/>
          <w:sz w:val="28"/>
          <w:szCs w:val="28"/>
          <w:lang w:val="nl-NL"/>
        </w:rPr>
        <w:t xml:space="preserve">Trên đây là kế hoạch tổ chức “Ngày pháp luật nước Cộng hòa xã hội chủ nghĩa Việt Nam” năm 2016. </w:t>
      </w:r>
      <w:r w:rsidR="00191222">
        <w:rPr>
          <w:rFonts w:ascii="Times New Roman" w:hAnsi="Times New Roman" w:cs="Times New Roman"/>
          <w:sz w:val="28"/>
          <w:szCs w:val="28"/>
          <w:lang w:val="nl-NL"/>
        </w:rPr>
        <w:t>Nhà trường</w:t>
      </w:r>
      <w:r w:rsidR="00B66CD2" w:rsidRPr="002E6246">
        <w:rPr>
          <w:rFonts w:ascii="Times New Roman" w:hAnsi="Times New Roman" w:cs="Times New Roman"/>
          <w:sz w:val="28"/>
          <w:szCs w:val="28"/>
          <w:lang w:val="nl-NL"/>
        </w:rPr>
        <w:t xml:space="preserve"> đề nghị các </w:t>
      </w:r>
      <w:r w:rsidR="00191222">
        <w:rPr>
          <w:rFonts w:ascii="Times New Roman" w:hAnsi="Times New Roman" w:cs="Times New Roman"/>
          <w:sz w:val="28"/>
          <w:szCs w:val="28"/>
          <w:lang w:val="nl-NL"/>
        </w:rPr>
        <w:t xml:space="preserve">đoàn thể, </w:t>
      </w:r>
      <w:r w:rsidR="00B66CD2" w:rsidRPr="002E6246">
        <w:rPr>
          <w:rFonts w:ascii="Times New Roman" w:hAnsi="Times New Roman" w:cs="Times New Roman"/>
          <w:sz w:val="28"/>
          <w:szCs w:val="28"/>
          <w:lang w:val="nl-NL"/>
        </w:rPr>
        <w:t xml:space="preserve"> </w:t>
      </w:r>
      <w:r w:rsidR="00191222">
        <w:rPr>
          <w:rFonts w:ascii="Times New Roman" w:hAnsi="Times New Roman" w:cs="Times New Roman"/>
          <w:sz w:val="28"/>
          <w:szCs w:val="28"/>
          <w:lang w:val="nl-NL"/>
        </w:rPr>
        <w:t xml:space="preserve">tổ khối </w:t>
      </w:r>
      <w:r w:rsidR="00B66CD2" w:rsidRPr="002E6246">
        <w:rPr>
          <w:rFonts w:ascii="Times New Roman" w:hAnsi="Times New Roman" w:cs="Times New Roman"/>
          <w:sz w:val="28"/>
          <w:szCs w:val="28"/>
          <w:lang w:val="nl-NL"/>
        </w:rPr>
        <w:t>nghiêm túc thực hiện./.</w:t>
      </w:r>
      <w:r w:rsidR="00B66CD2" w:rsidRPr="002E6246">
        <w:rPr>
          <w:rFonts w:ascii="Times New Roman" w:hAnsi="Times New Roman" w:cs="Times New Roman"/>
          <w:b/>
          <w:sz w:val="28"/>
          <w:szCs w:val="28"/>
          <w:lang w:val="nl-NL"/>
        </w:rPr>
        <w:t xml:space="preserve"> </w:t>
      </w:r>
    </w:p>
    <w:p w:rsidR="00CA3862" w:rsidRPr="008C2261" w:rsidRDefault="00CA3862" w:rsidP="00191222">
      <w:pPr>
        <w:tabs>
          <w:tab w:val="left" w:pos="567"/>
        </w:tabs>
        <w:spacing w:after="0" w:line="240" w:lineRule="auto"/>
        <w:jc w:val="both"/>
        <w:rPr>
          <w:rFonts w:ascii="Times New Roman" w:hAnsi="Times New Roman" w:cs="Times New Roman"/>
          <w:b/>
          <w:sz w:val="12"/>
          <w:szCs w:val="28"/>
          <w:lang w:val="nl-NL"/>
        </w:rPr>
      </w:pPr>
    </w:p>
    <w:tbl>
      <w:tblPr>
        <w:tblW w:w="9240" w:type="dxa"/>
        <w:tblInd w:w="108" w:type="dxa"/>
        <w:tblLook w:val="01E0"/>
      </w:tblPr>
      <w:tblGrid>
        <w:gridCol w:w="4620"/>
        <w:gridCol w:w="4620"/>
      </w:tblGrid>
      <w:tr w:rsidR="00CA3862" w:rsidRPr="00CA3862" w:rsidTr="00FB749B">
        <w:tc>
          <w:tcPr>
            <w:tcW w:w="4620" w:type="dxa"/>
          </w:tcPr>
          <w:p w:rsidR="00CA3862" w:rsidRPr="00CA3862" w:rsidRDefault="00CA3862" w:rsidP="00191222">
            <w:pPr>
              <w:spacing w:after="0" w:line="240" w:lineRule="auto"/>
              <w:rPr>
                <w:rFonts w:ascii="Times New Roman" w:hAnsi="Times New Roman" w:cs="Times New Roman"/>
                <w:b/>
                <w:i/>
                <w:sz w:val="24"/>
                <w:lang w:val="nl-NL"/>
              </w:rPr>
            </w:pPr>
            <w:r w:rsidRPr="00CA3862">
              <w:rPr>
                <w:rFonts w:ascii="Times New Roman" w:hAnsi="Times New Roman" w:cs="Times New Roman"/>
                <w:b/>
                <w:i/>
                <w:sz w:val="24"/>
                <w:lang w:val="nl-NL"/>
              </w:rPr>
              <w:t>Nơi nhận:</w:t>
            </w:r>
          </w:p>
          <w:p w:rsidR="00CA3862" w:rsidRPr="00CA3862" w:rsidRDefault="00CA3862" w:rsidP="00191222">
            <w:pPr>
              <w:spacing w:after="0" w:line="240" w:lineRule="auto"/>
              <w:rPr>
                <w:rFonts w:ascii="Times New Roman" w:hAnsi="Times New Roman" w:cs="Times New Roman"/>
                <w:lang w:val="nl-NL"/>
              </w:rPr>
            </w:pPr>
            <w:r w:rsidRPr="00CA3862">
              <w:rPr>
                <w:rFonts w:ascii="Times New Roman" w:hAnsi="Times New Roman" w:cs="Times New Roman"/>
                <w:lang w:val="nl-NL"/>
              </w:rPr>
              <w:t xml:space="preserve">- </w:t>
            </w:r>
            <w:r w:rsidR="00191222">
              <w:rPr>
                <w:rFonts w:ascii="Times New Roman" w:hAnsi="Times New Roman" w:cs="Times New Roman"/>
                <w:lang w:val="nl-NL"/>
              </w:rPr>
              <w:t>Phòng GD&amp;ĐT Đông Triều</w:t>
            </w:r>
            <w:r>
              <w:rPr>
                <w:rFonts w:ascii="Times New Roman" w:hAnsi="Times New Roman" w:cs="Times New Roman"/>
                <w:lang w:val="nl-NL"/>
              </w:rPr>
              <w:t xml:space="preserve"> </w:t>
            </w:r>
            <w:r w:rsidR="00191222">
              <w:rPr>
                <w:rFonts w:ascii="Times New Roman" w:hAnsi="Times New Roman" w:cs="Times New Roman"/>
                <w:lang w:val="nl-NL"/>
              </w:rPr>
              <w:t xml:space="preserve"> (b/c</w:t>
            </w:r>
            <w:r w:rsidRPr="00CA3862">
              <w:rPr>
                <w:rFonts w:ascii="Times New Roman" w:hAnsi="Times New Roman" w:cs="Times New Roman"/>
                <w:lang w:val="nl-NL"/>
              </w:rPr>
              <w:t>);</w:t>
            </w:r>
          </w:p>
          <w:p w:rsidR="00CA3862" w:rsidRPr="00CA3862" w:rsidRDefault="00CA3862" w:rsidP="00191222">
            <w:pPr>
              <w:spacing w:after="0" w:line="240" w:lineRule="auto"/>
              <w:rPr>
                <w:rFonts w:ascii="Times New Roman" w:hAnsi="Times New Roman" w:cs="Times New Roman"/>
                <w:lang w:val="nl-NL"/>
              </w:rPr>
            </w:pPr>
            <w:r w:rsidRPr="00CA3862">
              <w:rPr>
                <w:rFonts w:ascii="Times New Roman" w:hAnsi="Times New Roman" w:cs="Times New Roman"/>
                <w:lang w:val="nl-NL"/>
              </w:rPr>
              <w:t xml:space="preserve">- </w:t>
            </w:r>
            <w:r w:rsidR="00191222">
              <w:rPr>
                <w:rFonts w:ascii="Times New Roman" w:hAnsi="Times New Roman" w:cs="Times New Roman"/>
                <w:lang w:val="nl-NL"/>
              </w:rPr>
              <w:t>Đoàn thể, tổ chuyên môn (t/h)</w:t>
            </w:r>
            <w:r w:rsidRPr="00CA3862">
              <w:rPr>
                <w:rFonts w:ascii="Times New Roman" w:hAnsi="Times New Roman" w:cs="Times New Roman"/>
                <w:lang w:val="nl-NL"/>
              </w:rPr>
              <w:t>;</w:t>
            </w:r>
          </w:p>
          <w:p w:rsidR="00CA3862" w:rsidRPr="00CA3862" w:rsidRDefault="00191222" w:rsidP="00191222">
            <w:pPr>
              <w:spacing w:after="0" w:line="240" w:lineRule="auto"/>
              <w:rPr>
                <w:rFonts w:ascii="Times New Roman" w:hAnsi="Times New Roman" w:cs="Times New Roman"/>
                <w:sz w:val="24"/>
                <w:lang w:val="nl-NL"/>
              </w:rPr>
            </w:pPr>
            <w:r>
              <w:rPr>
                <w:rFonts w:ascii="Times New Roman" w:hAnsi="Times New Roman" w:cs="Times New Roman"/>
                <w:lang w:val="nl-NL"/>
              </w:rPr>
              <w:t>- Lưu</w:t>
            </w:r>
            <w:r w:rsidR="00CA3862" w:rsidRPr="00CA3862">
              <w:rPr>
                <w:rFonts w:ascii="Times New Roman" w:hAnsi="Times New Roman" w:cs="Times New Roman"/>
                <w:lang w:val="nl-NL"/>
              </w:rPr>
              <w:t xml:space="preserve"> VT</w:t>
            </w:r>
            <w:r>
              <w:rPr>
                <w:rFonts w:ascii="Times New Roman" w:hAnsi="Times New Roman" w:cs="Times New Roman"/>
                <w:lang w:val="nl-NL"/>
              </w:rPr>
              <w:t>.</w:t>
            </w:r>
          </w:p>
        </w:tc>
        <w:tc>
          <w:tcPr>
            <w:tcW w:w="4620" w:type="dxa"/>
          </w:tcPr>
          <w:p w:rsidR="00CA3862" w:rsidRPr="00CA3862" w:rsidRDefault="00191222" w:rsidP="00191222">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HIỆU </w:t>
            </w:r>
            <w:r w:rsidR="00CA3862" w:rsidRPr="00CA3862">
              <w:rPr>
                <w:rFonts w:ascii="Times New Roman" w:hAnsi="Times New Roman" w:cs="Times New Roman"/>
                <w:b/>
                <w:sz w:val="28"/>
                <w:szCs w:val="28"/>
                <w:lang w:val="nl-NL"/>
              </w:rPr>
              <w:t xml:space="preserve">TRƯỞNG </w:t>
            </w:r>
          </w:p>
          <w:p w:rsidR="00CA3862" w:rsidRPr="00CA3862" w:rsidRDefault="00CA3862" w:rsidP="00191222">
            <w:pPr>
              <w:spacing w:after="0" w:line="240" w:lineRule="auto"/>
              <w:jc w:val="center"/>
              <w:rPr>
                <w:rFonts w:ascii="Times New Roman" w:hAnsi="Times New Roman" w:cs="Times New Roman"/>
                <w:sz w:val="28"/>
                <w:szCs w:val="28"/>
                <w:lang w:val="nl-NL"/>
              </w:rPr>
            </w:pPr>
          </w:p>
          <w:p w:rsidR="00CA3862" w:rsidRPr="00CA3862" w:rsidRDefault="00CA3862" w:rsidP="00191222">
            <w:pPr>
              <w:spacing w:after="0" w:line="240" w:lineRule="auto"/>
              <w:jc w:val="center"/>
              <w:rPr>
                <w:rFonts w:ascii="Times New Roman" w:hAnsi="Times New Roman" w:cs="Times New Roman"/>
                <w:sz w:val="28"/>
                <w:szCs w:val="28"/>
                <w:lang w:val="nl-NL"/>
              </w:rPr>
            </w:pPr>
          </w:p>
          <w:p w:rsidR="00CA3862" w:rsidRDefault="00191222" w:rsidP="00191222">
            <w:pPr>
              <w:spacing w:after="0" w:line="240" w:lineRule="auto"/>
              <w:jc w:val="center"/>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p>
          <w:p w:rsidR="00191222" w:rsidRPr="00CA3862" w:rsidRDefault="00191222" w:rsidP="00191222">
            <w:pPr>
              <w:spacing w:after="0" w:line="240" w:lineRule="auto"/>
              <w:jc w:val="center"/>
              <w:rPr>
                <w:rFonts w:ascii="Times New Roman" w:hAnsi="Times New Roman" w:cs="Times New Roman"/>
                <w:sz w:val="28"/>
                <w:szCs w:val="28"/>
                <w:lang w:val="nl-NL"/>
              </w:rPr>
            </w:pPr>
          </w:p>
          <w:p w:rsidR="00CA3862" w:rsidRPr="00CA3862" w:rsidRDefault="00CA3862" w:rsidP="00191222">
            <w:pPr>
              <w:spacing w:after="0" w:line="240" w:lineRule="auto"/>
              <w:jc w:val="center"/>
              <w:rPr>
                <w:rFonts w:ascii="Times New Roman" w:hAnsi="Times New Roman" w:cs="Times New Roman"/>
                <w:sz w:val="28"/>
                <w:szCs w:val="28"/>
                <w:lang w:val="nl-NL"/>
              </w:rPr>
            </w:pPr>
          </w:p>
          <w:p w:rsidR="00CA3862" w:rsidRPr="00CA3862" w:rsidRDefault="00191222" w:rsidP="00191222">
            <w:pPr>
              <w:spacing w:after="0" w:line="240" w:lineRule="auto"/>
              <w:jc w:val="center"/>
              <w:rPr>
                <w:rFonts w:ascii="Times New Roman" w:hAnsi="Times New Roman" w:cs="Times New Roman"/>
                <w:b/>
                <w:lang w:val="nl-NL"/>
              </w:rPr>
            </w:pPr>
            <w:r>
              <w:rPr>
                <w:rFonts w:ascii="Times New Roman" w:hAnsi="Times New Roman" w:cs="Times New Roman"/>
                <w:b/>
                <w:sz w:val="28"/>
                <w:szCs w:val="28"/>
                <w:lang w:val="nl-NL"/>
              </w:rPr>
              <w:t>Nguyễn Văn Đông</w:t>
            </w:r>
          </w:p>
        </w:tc>
      </w:tr>
    </w:tbl>
    <w:p w:rsidR="00976EF7" w:rsidRPr="00813F26" w:rsidRDefault="00CA3862" w:rsidP="00191222">
      <w:pPr>
        <w:tabs>
          <w:tab w:val="left" w:pos="567"/>
        </w:tabs>
        <w:spacing w:after="0" w:line="240" w:lineRule="auto"/>
        <w:jc w:val="both"/>
        <w:rPr>
          <w:lang w:val="vi-VN"/>
        </w:rPr>
      </w:pPr>
      <w:r>
        <w:rPr>
          <w:rFonts w:ascii="Times New Roman" w:hAnsi="Times New Roman" w:cs="Times New Roman"/>
          <w:b/>
          <w:sz w:val="28"/>
          <w:szCs w:val="28"/>
          <w:lang w:val="nl-NL"/>
        </w:rPr>
        <w:t xml:space="preserve"> </w:t>
      </w:r>
    </w:p>
    <w:sectPr w:rsidR="00976EF7" w:rsidRPr="00813F26" w:rsidSect="008D3249">
      <w:footerReference w:type="default" r:id="rId7"/>
      <w:pgSz w:w="11907" w:h="16840" w:code="9"/>
      <w:pgMar w:top="1134" w:right="992"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5B" w:rsidRDefault="00F07D5B" w:rsidP="008C378A">
      <w:pPr>
        <w:spacing w:after="0" w:line="240" w:lineRule="auto"/>
      </w:pPr>
      <w:r>
        <w:separator/>
      </w:r>
    </w:p>
  </w:endnote>
  <w:endnote w:type="continuationSeparator" w:id="1">
    <w:p w:rsidR="00F07D5B" w:rsidRDefault="00F07D5B" w:rsidP="008C3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626"/>
      <w:docPartObj>
        <w:docPartGallery w:val="Page Numbers (Bottom of Page)"/>
        <w:docPartUnique/>
      </w:docPartObj>
    </w:sdtPr>
    <w:sdtContent>
      <w:p w:rsidR="008C378A" w:rsidRDefault="00BA6ACF">
        <w:pPr>
          <w:pStyle w:val="Footer"/>
          <w:jc w:val="center"/>
        </w:pPr>
        <w:r w:rsidRPr="008C3715">
          <w:rPr>
            <w:rFonts w:ascii="Times New Roman" w:hAnsi="Times New Roman" w:cs="Times New Roman"/>
            <w:sz w:val="26"/>
          </w:rPr>
          <w:fldChar w:fldCharType="begin"/>
        </w:r>
        <w:r w:rsidR="008C378A" w:rsidRPr="008C3715">
          <w:rPr>
            <w:rFonts w:ascii="Times New Roman" w:hAnsi="Times New Roman" w:cs="Times New Roman"/>
            <w:sz w:val="26"/>
          </w:rPr>
          <w:instrText xml:space="preserve"> PAGE   \* MERGEFORMAT </w:instrText>
        </w:r>
        <w:r w:rsidRPr="008C3715">
          <w:rPr>
            <w:rFonts w:ascii="Times New Roman" w:hAnsi="Times New Roman" w:cs="Times New Roman"/>
            <w:sz w:val="26"/>
          </w:rPr>
          <w:fldChar w:fldCharType="separate"/>
        </w:r>
        <w:r w:rsidR="00ED7CBA">
          <w:rPr>
            <w:rFonts w:ascii="Times New Roman" w:hAnsi="Times New Roman" w:cs="Times New Roman"/>
            <w:noProof/>
            <w:sz w:val="26"/>
          </w:rPr>
          <w:t>3</w:t>
        </w:r>
        <w:r w:rsidRPr="008C3715">
          <w:rPr>
            <w:rFonts w:ascii="Times New Roman" w:hAnsi="Times New Roman" w:cs="Times New Roman"/>
            <w:sz w:val="26"/>
          </w:rPr>
          <w:fldChar w:fldCharType="end"/>
        </w:r>
      </w:p>
    </w:sdtContent>
  </w:sdt>
  <w:p w:rsidR="008C378A" w:rsidRDefault="008C3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5B" w:rsidRDefault="00F07D5B" w:rsidP="008C378A">
      <w:pPr>
        <w:spacing w:after="0" w:line="240" w:lineRule="auto"/>
      </w:pPr>
      <w:r>
        <w:separator/>
      </w:r>
    </w:p>
  </w:footnote>
  <w:footnote w:type="continuationSeparator" w:id="1">
    <w:p w:rsidR="00F07D5B" w:rsidRDefault="00F07D5B" w:rsidP="008C37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198"/>
    <w:multiLevelType w:val="hybridMultilevel"/>
    <w:tmpl w:val="584CF1DA"/>
    <w:lvl w:ilvl="0" w:tplc="C28E36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2305612"/>
    <w:multiLevelType w:val="hybridMultilevel"/>
    <w:tmpl w:val="C2A6F800"/>
    <w:lvl w:ilvl="0" w:tplc="DC0688E2">
      <w:start w:val="1"/>
      <w:numFmt w:val="bullet"/>
      <w:lvlText w:val="-"/>
      <w:lvlJc w:val="left"/>
      <w:pPr>
        <w:ind w:left="936" w:hanging="360"/>
      </w:pPr>
      <w:rPr>
        <w:rFonts w:ascii="Times New Roman" w:eastAsiaTheme="minorEastAsia"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2D183D81"/>
    <w:multiLevelType w:val="hybridMultilevel"/>
    <w:tmpl w:val="3730B268"/>
    <w:lvl w:ilvl="0" w:tplc="AFCA5332">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48A5954"/>
    <w:multiLevelType w:val="hybridMultilevel"/>
    <w:tmpl w:val="2AD4628C"/>
    <w:lvl w:ilvl="0" w:tplc="3E06B66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51A6BA7"/>
    <w:multiLevelType w:val="hybridMultilevel"/>
    <w:tmpl w:val="F39C2938"/>
    <w:lvl w:ilvl="0" w:tplc="4484E8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6995735"/>
    <w:multiLevelType w:val="hybridMultilevel"/>
    <w:tmpl w:val="42A03E7C"/>
    <w:lvl w:ilvl="0" w:tplc="3E580028">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26E3F36"/>
    <w:multiLevelType w:val="hybridMultilevel"/>
    <w:tmpl w:val="E124E052"/>
    <w:lvl w:ilvl="0" w:tplc="D91A604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D12CF2"/>
    <w:multiLevelType w:val="hybridMultilevel"/>
    <w:tmpl w:val="81FE57D6"/>
    <w:lvl w:ilvl="0" w:tplc="E07A3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F8C37F4"/>
    <w:multiLevelType w:val="hybridMultilevel"/>
    <w:tmpl w:val="635659EE"/>
    <w:lvl w:ilvl="0" w:tplc="8F3EEA70">
      <w:start w:val="1"/>
      <w:numFmt w:val="bullet"/>
      <w:lvlText w:val="-"/>
      <w:lvlJc w:val="left"/>
      <w:pPr>
        <w:ind w:left="936" w:hanging="360"/>
      </w:pPr>
      <w:rPr>
        <w:rFonts w:ascii="Times New Roman" w:eastAsiaTheme="minorEastAsia"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75976142"/>
    <w:multiLevelType w:val="hybridMultilevel"/>
    <w:tmpl w:val="DF6AA1F2"/>
    <w:lvl w:ilvl="0" w:tplc="1F6A909A">
      <w:start w:val="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77CA43D7"/>
    <w:multiLevelType w:val="hybridMultilevel"/>
    <w:tmpl w:val="5456E2DE"/>
    <w:lvl w:ilvl="0" w:tplc="CFBA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5"/>
  </w:num>
  <w:num w:numId="4">
    <w:abstractNumId w:val="8"/>
  </w:num>
  <w:num w:numId="5">
    <w:abstractNumId w:val="1"/>
  </w:num>
  <w:num w:numId="6">
    <w:abstractNumId w:val="0"/>
  </w:num>
  <w:num w:numId="7">
    <w:abstractNumId w:val="6"/>
  </w:num>
  <w:num w:numId="8">
    <w:abstractNumId w:val="4"/>
  </w:num>
  <w:num w:numId="9">
    <w:abstractNumId w:val="3"/>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864F7"/>
    <w:rsid w:val="00000871"/>
    <w:rsid w:val="00002626"/>
    <w:rsid w:val="00004A33"/>
    <w:rsid w:val="00010737"/>
    <w:rsid w:val="0001769F"/>
    <w:rsid w:val="00021017"/>
    <w:rsid w:val="0003602C"/>
    <w:rsid w:val="00041A77"/>
    <w:rsid w:val="00042E53"/>
    <w:rsid w:val="0004701C"/>
    <w:rsid w:val="00054B05"/>
    <w:rsid w:val="00057FC3"/>
    <w:rsid w:val="000819C6"/>
    <w:rsid w:val="00092A35"/>
    <w:rsid w:val="000E0FE9"/>
    <w:rsid w:val="00104ECA"/>
    <w:rsid w:val="001122B0"/>
    <w:rsid w:val="00121451"/>
    <w:rsid w:val="00157B75"/>
    <w:rsid w:val="00160645"/>
    <w:rsid w:val="0016233E"/>
    <w:rsid w:val="001800F5"/>
    <w:rsid w:val="00191222"/>
    <w:rsid w:val="00192A34"/>
    <w:rsid w:val="00193C3F"/>
    <w:rsid w:val="0019433D"/>
    <w:rsid w:val="00195710"/>
    <w:rsid w:val="001A2CC9"/>
    <w:rsid w:val="001A68E7"/>
    <w:rsid w:val="001B29FB"/>
    <w:rsid w:val="001B3944"/>
    <w:rsid w:val="001B5783"/>
    <w:rsid w:val="001C368D"/>
    <w:rsid w:val="001F2D33"/>
    <w:rsid w:val="002103B6"/>
    <w:rsid w:val="00230063"/>
    <w:rsid w:val="00231DAA"/>
    <w:rsid w:val="002354D4"/>
    <w:rsid w:val="00237E04"/>
    <w:rsid w:val="00247C68"/>
    <w:rsid w:val="00261F11"/>
    <w:rsid w:val="002656DC"/>
    <w:rsid w:val="00270768"/>
    <w:rsid w:val="00280674"/>
    <w:rsid w:val="00280CA8"/>
    <w:rsid w:val="00285864"/>
    <w:rsid w:val="002A3615"/>
    <w:rsid w:val="002A3D25"/>
    <w:rsid w:val="002A49B0"/>
    <w:rsid w:val="002C28D4"/>
    <w:rsid w:val="002C3A1E"/>
    <w:rsid w:val="002D16FC"/>
    <w:rsid w:val="002E1AA7"/>
    <w:rsid w:val="002E6246"/>
    <w:rsid w:val="00301F20"/>
    <w:rsid w:val="0030540A"/>
    <w:rsid w:val="0032426F"/>
    <w:rsid w:val="00330386"/>
    <w:rsid w:val="0033711E"/>
    <w:rsid w:val="00337236"/>
    <w:rsid w:val="0034450B"/>
    <w:rsid w:val="00345891"/>
    <w:rsid w:val="0034763E"/>
    <w:rsid w:val="00362D1A"/>
    <w:rsid w:val="003747B9"/>
    <w:rsid w:val="003A16A1"/>
    <w:rsid w:val="003A3A1C"/>
    <w:rsid w:val="003A5773"/>
    <w:rsid w:val="003C5409"/>
    <w:rsid w:val="003D2F4D"/>
    <w:rsid w:val="003E6F42"/>
    <w:rsid w:val="003F4263"/>
    <w:rsid w:val="0040280E"/>
    <w:rsid w:val="00406426"/>
    <w:rsid w:val="0041136F"/>
    <w:rsid w:val="00414D67"/>
    <w:rsid w:val="00415309"/>
    <w:rsid w:val="00422A47"/>
    <w:rsid w:val="0045582C"/>
    <w:rsid w:val="004727BB"/>
    <w:rsid w:val="00481E05"/>
    <w:rsid w:val="004A54E2"/>
    <w:rsid w:val="004C00A1"/>
    <w:rsid w:val="004C11E2"/>
    <w:rsid w:val="004C18EF"/>
    <w:rsid w:val="004C2033"/>
    <w:rsid w:val="0052532E"/>
    <w:rsid w:val="005277CA"/>
    <w:rsid w:val="00530F96"/>
    <w:rsid w:val="00547E5B"/>
    <w:rsid w:val="00552E20"/>
    <w:rsid w:val="00562B94"/>
    <w:rsid w:val="00562F55"/>
    <w:rsid w:val="0059660F"/>
    <w:rsid w:val="005A5E70"/>
    <w:rsid w:val="005B4B51"/>
    <w:rsid w:val="005C31D2"/>
    <w:rsid w:val="005D1F20"/>
    <w:rsid w:val="005D2130"/>
    <w:rsid w:val="005D40B9"/>
    <w:rsid w:val="005D6E96"/>
    <w:rsid w:val="006110A5"/>
    <w:rsid w:val="006169E4"/>
    <w:rsid w:val="0063394E"/>
    <w:rsid w:val="00661C31"/>
    <w:rsid w:val="006664F9"/>
    <w:rsid w:val="00666C1C"/>
    <w:rsid w:val="00670481"/>
    <w:rsid w:val="00685F74"/>
    <w:rsid w:val="00686224"/>
    <w:rsid w:val="00686760"/>
    <w:rsid w:val="00695B66"/>
    <w:rsid w:val="006A5A1C"/>
    <w:rsid w:val="006B1FF4"/>
    <w:rsid w:val="006C111C"/>
    <w:rsid w:val="006C1B0F"/>
    <w:rsid w:val="006D6A51"/>
    <w:rsid w:val="006E5702"/>
    <w:rsid w:val="00705972"/>
    <w:rsid w:val="0071778B"/>
    <w:rsid w:val="00720704"/>
    <w:rsid w:val="007220A6"/>
    <w:rsid w:val="007241C1"/>
    <w:rsid w:val="007275CD"/>
    <w:rsid w:val="00754191"/>
    <w:rsid w:val="00772075"/>
    <w:rsid w:val="00781987"/>
    <w:rsid w:val="00782EEE"/>
    <w:rsid w:val="00783B40"/>
    <w:rsid w:val="00785204"/>
    <w:rsid w:val="00796627"/>
    <w:rsid w:val="007A05D0"/>
    <w:rsid w:val="007A15C3"/>
    <w:rsid w:val="007B42B0"/>
    <w:rsid w:val="007C504D"/>
    <w:rsid w:val="007E26E4"/>
    <w:rsid w:val="00813F26"/>
    <w:rsid w:val="00815D5C"/>
    <w:rsid w:val="0086215D"/>
    <w:rsid w:val="00880FC8"/>
    <w:rsid w:val="00883ABA"/>
    <w:rsid w:val="00884761"/>
    <w:rsid w:val="00891FE3"/>
    <w:rsid w:val="00897BBB"/>
    <w:rsid w:val="008A16C5"/>
    <w:rsid w:val="008B08CD"/>
    <w:rsid w:val="008B0A0A"/>
    <w:rsid w:val="008C2261"/>
    <w:rsid w:val="008C3715"/>
    <w:rsid w:val="008C378A"/>
    <w:rsid w:val="008D3249"/>
    <w:rsid w:val="008D498C"/>
    <w:rsid w:val="008F593D"/>
    <w:rsid w:val="009063A7"/>
    <w:rsid w:val="0091062D"/>
    <w:rsid w:val="00911B1C"/>
    <w:rsid w:val="00920795"/>
    <w:rsid w:val="00923D59"/>
    <w:rsid w:val="00925007"/>
    <w:rsid w:val="00933A28"/>
    <w:rsid w:val="00935C92"/>
    <w:rsid w:val="00937036"/>
    <w:rsid w:val="00955186"/>
    <w:rsid w:val="009749AB"/>
    <w:rsid w:val="00976EF7"/>
    <w:rsid w:val="009771E7"/>
    <w:rsid w:val="00985377"/>
    <w:rsid w:val="009D518A"/>
    <w:rsid w:val="009D7195"/>
    <w:rsid w:val="009E509C"/>
    <w:rsid w:val="00A14415"/>
    <w:rsid w:val="00A145F0"/>
    <w:rsid w:val="00A17E11"/>
    <w:rsid w:val="00A52734"/>
    <w:rsid w:val="00A5671F"/>
    <w:rsid w:val="00A70119"/>
    <w:rsid w:val="00AA559F"/>
    <w:rsid w:val="00AB2EDD"/>
    <w:rsid w:val="00AB6A5E"/>
    <w:rsid w:val="00AC298A"/>
    <w:rsid w:val="00AC5D1C"/>
    <w:rsid w:val="00AE228F"/>
    <w:rsid w:val="00AE4721"/>
    <w:rsid w:val="00AE5905"/>
    <w:rsid w:val="00AF4D8D"/>
    <w:rsid w:val="00AF69ED"/>
    <w:rsid w:val="00B00067"/>
    <w:rsid w:val="00B126E1"/>
    <w:rsid w:val="00B22742"/>
    <w:rsid w:val="00B26CA4"/>
    <w:rsid w:val="00B30FD7"/>
    <w:rsid w:val="00B35685"/>
    <w:rsid w:val="00B47E13"/>
    <w:rsid w:val="00B524B3"/>
    <w:rsid w:val="00B65645"/>
    <w:rsid w:val="00B66CD2"/>
    <w:rsid w:val="00B82228"/>
    <w:rsid w:val="00BA6ACF"/>
    <w:rsid w:val="00BC1BEB"/>
    <w:rsid w:val="00BC6FCE"/>
    <w:rsid w:val="00BD46D6"/>
    <w:rsid w:val="00BE7C57"/>
    <w:rsid w:val="00BF4E13"/>
    <w:rsid w:val="00BF794C"/>
    <w:rsid w:val="00C018CA"/>
    <w:rsid w:val="00C06D6B"/>
    <w:rsid w:val="00C2205D"/>
    <w:rsid w:val="00C3291A"/>
    <w:rsid w:val="00C329CB"/>
    <w:rsid w:val="00C8791D"/>
    <w:rsid w:val="00CA1D0F"/>
    <w:rsid w:val="00CA2624"/>
    <w:rsid w:val="00CA3862"/>
    <w:rsid w:val="00CA5297"/>
    <w:rsid w:val="00CB0CD2"/>
    <w:rsid w:val="00CB47AE"/>
    <w:rsid w:val="00CB68A6"/>
    <w:rsid w:val="00CD0194"/>
    <w:rsid w:val="00CD1331"/>
    <w:rsid w:val="00CE3BB1"/>
    <w:rsid w:val="00CF5E9F"/>
    <w:rsid w:val="00D022E6"/>
    <w:rsid w:val="00D12CEC"/>
    <w:rsid w:val="00D4419C"/>
    <w:rsid w:val="00D558AB"/>
    <w:rsid w:val="00D6351C"/>
    <w:rsid w:val="00D74189"/>
    <w:rsid w:val="00D90BFF"/>
    <w:rsid w:val="00DA02DD"/>
    <w:rsid w:val="00DA365A"/>
    <w:rsid w:val="00DC2C69"/>
    <w:rsid w:val="00DF5B99"/>
    <w:rsid w:val="00DF61ED"/>
    <w:rsid w:val="00DF68EF"/>
    <w:rsid w:val="00E01893"/>
    <w:rsid w:val="00E23851"/>
    <w:rsid w:val="00E278EE"/>
    <w:rsid w:val="00E43D4A"/>
    <w:rsid w:val="00E511A6"/>
    <w:rsid w:val="00E61B40"/>
    <w:rsid w:val="00E6794D"/>
    <w:rsid w:val="00E8014A"/>
    <w:rsid w:val="00E83357"/>
    <w:rsid w:val="00E8405A"/>
    <w:rsid w:val="00E84AF4"/>
    <w:rsid w:val="00E96C5A"/>
    <w:rsid w:val="00EC272F"/>
    <w:rsid w:val="00EC4811"/>
    <w:rsid w:val="00EC535F"/>
    <w:rsid w:val="00ED7CBA"/>
    <w:rsid w:val="00EE3BE2"/>
    <w:rsid w:val="00EF37A1"/>
    <w:rsid w:val="00F00CBB"/>
    <w:rsid w:val="00F02C43"/>
    <w:rsid w:val="00F07D5B"/>
    <w:rsid w:val="00F140C0"/>
    <w:rsid w:val="00F26E38"/>
    <w:rsid w:val="00F60BE1"/>
    <w:rsid w:val="00F7194C"/>
    <w:rsid w:val="00F76EB9"/>
    <w:rsid w:val="00F859DE"/>
    <w:rsid w:val="00F864F7"/>
    <w:rsid w:val="00F937D8"/>
    <w:rsid w:val="00F95CF4"/>
    <w:rsid w:val="00F96311"/>
    <w:rsid w:val="00FC0899"/>
    <w:rsid w:val="00FE3B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D022E6"/>
  </w:style>
  <w:style w:type="numbering" w:customStyle="1" w:styleId="ListNo0">
    <w:name w:val="List No"/>
    <w:uiPriority w:val="99"/>
    <w:semiHidden/>
    <w:unhideWhenUsed/>
    <w:rsid w:val="00883ABA"/>
  </w:style>
  <w:style w:type="table" w:styleId="TableGrid">
    <w:name w:val="Table Grid"/>
    <w:basedOn w:val="TableNormal"/>
    <w:uiPriority w:val="59"/>
    <w:rsid w:val="00F864F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864F7"/>
    <w:pPr>
      <w:ind w:left="720"/>
      <w:contextualSpacing/>
    </w:pPr>
  </w:style>
  <w:style w:type="paragraph" w:styleId="BodyTextIndent">
    <w:name w:val="Body Text Indent"/>
    <w:basedOn w:val="Normal"/>
    <w:link w:val="BodyTextIndentChar"/>
    <w:rsid w:val="00F864F7"/>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F864F7"/>
    <w:rPr>
      <w:rFonts w:ascii=".VnTime" w:eastAsia="Times New Roman" w:hAnsi=".VnTime" w:cs="Times New Roman"/>
      <w:sz w:val="28"/>
      <w:szCs w:val="20"/>
    </w:rPr>
  </w:style>
  <w:style w:type="character" w:styleId="Hyperlink">
    <w:name w:val="Hyperlink"/>
    <w:basedOn w:val="DefaultParagraphFont"/>
    <w:uiPriority w:val="99"/>
    <w:unhideWhenUsed/>
    <w:rsid w:val="007A15C3"/>
    <w:rPr>
      <w:color w:val="0000FF" w:themeColor="hyperlink"/>
      <w:u w:val="single"/>
    </w:rPr>
  </w:style>
  <w:style w:type="paragraph" w:styleId="NoSpacing">
    <w:name w:val="No Spacing"/>
    <w:uiPriority w:val="1"/>
    <w:qFormat/>
    <w:rsid w:val="00685F74"/>
    <w:pPr>
      <w:spacing w:after="0" w:line="240" w:lineRule="auto"/>
    </w:pPr>
    <w:rPr>
      <w:rFonts w:eastAsiaTheme="minorEastAsia"/>
    </w:rPr>
  </w:style>
  <w:style w:type="paragraph" w:customStyle="1" w:styleId="Char">
    <w:name w:val="Char"/>
    <w:basedOn w:val="Normal"/>
    <w:rsid w:val="00192A34"/>
    <w:pPr>
      <w:spacing w:after="0" w:line="240" w:lineRule="auto"/>
    </w:pPr>
    <w:rPr>
      <w:rFonts w:ascii="Arial" w:eastAsia="Times New Roman" w:hAnsi="Arial" w:cs="Times New Roman"/>
      <w:szCs w:val="20"/>
      <w:lang w:val="en-AU"/>
    </w:rPr>
  </w:style>
  <w:style w:type="paragraph" w:customStyle="1" w:styleId="Char0">
    <w:name w:val="Char"/>
    <w:basedOn w:val="Normal"/>
    <w:autoRedefine/>
    <w:rsid w:val="002D16FC"/>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paragraph" w:styleId="Header">
    <w:name w:val="header"/>
    <w:basedOn w:val="Normal"/>
    <w:link w:val="HeaderChar"/>
    <w:uiPriority w:val="99"/>
    <w:semiHidden/>
    <w:unhideWhenUsed/>
    <w:rsid w:val="008C3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78A"/>
    <w:rPr>
      <w:rFonts w:eastAsiaTheme="minorEastAsia"/>
    </w:rPr>
  </w:style>
  <w:style w:type="paragraph" w:styleId="Footer">
    <w:name w:val="footer"/>
    <w:basedOn w:val="Normal"/>
    <w:link w:val="FooterChar"/>
    <w:uiPriority w:val="99"/>
    <w:unhideWhenUsed/>
    <w:rsid w:val="008C3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78A"/>
    <w:rPr>
      <w:rFonts w:eastAsiaTheme="minorEastAsia"/>
    </w:rPr>
  </w:style>
  <w:style w:type="paragraph" w:styleId="NormalWeb">
    <w:name w:val="Normal (Web)"/>
    <w:basedOn w:val="Normal"/>
    <w:rsid w:val="006867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D022E6"/>
  </w:style>
  <w:style w:type="numbering" w:customStyle="1" w:styleId="ListNo0">
    <w:name w:val="List No"/>
    <w:uiPriority w:val="99"/>
    <w:semiHidden/>
    <w:unhideWhenUsed/>
    <w:rsid w:val="00883ABA"/>
  </w:style>
  <w:style w:type="table" w:styleId="TableGrid">
    <w:name w:val="Table Grid"/>
    <w:basedOn w:val="TableNormal"/>
    <w:uiPriority w:val="59"/>
    <w:rsid w:val="00F864F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864F7"/>
    <w:pPr>
      <w:ind w:left="720"/>
      <w:contextualSpacing/>
    </w:pPr>
  </w:style>
  <w:style w:type="paragraph" w:styleId="BodyTextIndent">
    <w:name w:val="Body Text Indent"/>
    <w:basedOn w:val="Normal"/>
    <w:link w:val="BodyTextIndentChar"/>
    <w:rsid w:val="00F864F7"/>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F864F7"/>
    <w:rPr>
      <w:rFonts w:ascii=".VnTime" w:eastAsia="Times New Roman" w:hAnsi=".VnTime" w:cs="Times New Roman"/>
      <w:sz w:val="28"/>
      <w:szCs w:val="20"/>
    </w:rPr>
  </w:style>
  <w:style w:type="character" w:styleId="Hyperlink">
    <w:name w:val="Hyperlink"/>
    <w:basedOn w:val="DefaultParagraphFont"/>
    <w:uiPriority w:val="99"/>
    <w:unhideWhenUsed/>
    <w:rsid w:val="007A15C3"/>
    <w:rPr>
      <w:color w:val="0000FF" w:themeColor="hyperlink"/>
      <w:u w:val="single"/>
    </w:rPr>
  </w:style>
  <w:style w:type="paragraph" w:styleId="NoSpacing">
    <w:name w:val="No Spacing"/>
    <w:uiPriority w:val="1"/>
    <w:qFormat/>
    <w:rsid w:val="00685F74"/>
    <w:pPr>
      <w:spacing w:after="0" w:line="240" w:lineRule="auto"/>
    </w:pPr>
    <w:rPr>
      <w:rFonts w:eastAsiaTheme="minorEastAsia"/>
    </w:rPr>
  </w:style>
  <w:style w:type="paragraph" w:customStyle="1" w:styleId="Char">
    <w:name w:val="Char"/>
    <w:basedOn w:val="Normal"/>
    <w:rsid w:val="00192A34"/>
    <w:pPr>
      <w:spacing w:after="0" w:line="240" w:lineRule="auto"/>
    </w:pPr>
    <w:rPr>
      <w:rFonts w:ascii="Arial" w:eastAsia="Times New Roman" w:hAnsi="Arial" w:cs="Times New Roman"/>
      <w:szCs w:val="20"/>
      <w:lang w:val="en-AU"/>
    </w:rPr>
  </w:style>
  <w:style w:type="paragraph" w:customStyle="1" w:styleId="Char0">
    <w:name w:val="Char"/>
    <w:basedOn w:val="Normal"/>
    <w:autoRedefine/>
    <w:rsid w:val="002D16FC"/>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paragraph" w:styleId="Header">
    <w:name w:val="header"/>
    <w:basedOn w:val="Normal"/>
    <w:link w:val="HeaderChar"/>
    <w:uiPriority w:val="99"/>
    <w:semiHidden/>
    <w:unhideWhenUsed/>
    <w:rsid w:val="008C3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78A"/>
    <w:rPr>
      <w:rFonts w:eastAsiaTheme="minorEastAsia"/>
    </w:rPr>
  </w:style>
  <w:style w:type="paragraph" w:styleId="Footer">
    <w:name w:val="footer"/>
    <w:basedOn w:val="Normal"/>
    <w:link w:val="FooterChar"/>
    <w:uiPriority w:val="99"/>
    <w:unhideWhenUsed/>
    <w:rsid w:val="008C3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78A"/>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Tomorow</dc:creator>
  <cp:lastModifiedBy>MayTinhDucDung</cp:lastModifiedBy>
  <cp:revision>21</cp:revision>
  <cp:lastPrinted>2016-10-03T07:44:00Z</cp:lastPrinted>
  <dcterms:created xsi:type="dcterms:W3CDTF">2016-10-04T01:42:00Z</dcterms:created>
  <dcterms:modified xsi:type="dcterms:W3CDTF">2016-10-08T07:16:00Z</dcterms:modified>
</cp:coreProperties>
</file>